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33D6" w14:textId="4DA5933B" w:rsidR="00763D95" w:rsidRPr="00FC0868" w:rsidRDefault="00763D95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Правила проведения акции «</w:t>
      </w:r>
      <w:bookmarkStart w:id="0" w:name="_Hlk10715120"/>
      <w:r w:rsid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Дарим планшет </w:t>
      </w:r>
      <w:proofErr w:type="spellStart"/>
      <w:r w:rsidR="00A2230E" w:rsidRP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>Lenovo</w:t>
      </w:r>
      <w:proofErr w:type="spellEnd"/>
      <w:r w:rsidR="00A2230E" w:rsidRP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proofErr w:type="spellStart"/>
      <w:r w:rsidR="00A2230E" w:rsidRP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>Tab</w:t>
      </w:r>
      <w:proofErr w:type="spellEnd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от АльянсТелеком</w:t>
      </w:r>
      <w:bookmarkEnd w:id="0"/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» </w:t>
      </w:r>
    </w:p>
    <w:p w14:paraId="5014F753" w14:textId="77777777" w:rsidR="00A921E1" w:rsidRPr="00FC0868" w:rsidRDefault="00A921E1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</w:p>
    <w:p w14:paraId="2C1D396A" w14:textId="1E546B0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Акция под названием «</w:t>
      </w:r>
      <w:r w:rsidR="00A2230E" w:rsidRPr="00A2230E">
        <w:rPr>
          <w:rFonts w:eastAsia="Times New Roman" w:cs="Times New Roman"/>
          <w:color w:val="30302F"/>
          <w:lang w:eastAsia="ru-RU"/>
        </w:rPr>
        <w:t xml:space="preserve">Дарим планшет </w:t>
      </w:r>
      <w:proofErr w:type="spellStart"/>
      <w:r w:rsidR="00A2230E" w:rsidRPr="00A2230E">
        <w:rPr>
          <w:rFonts w:eastAsia="Times New Roman" w:cs="Times New Roman"/>
          <w:color w:val="30302F"/>
          <w:lang w:eastAsia="ru-RU"/>
        </w:rPr>
        <w:t>Lenovo</w:t>
      </w:r>
      <w:proofErr w:type="spellEnd"/>
      <w:r w:rsidR="00A2230E" w:rsidRPr="00A2230E">
        <w:rPr>
          <w:rFonts w:eastAsia="Times New Roman" w:cs="Times New Roman"/>
          <w:color w:val="30302F"/>
          <w:lang w:eastAsia="ru-RU"/>
        </w:rPr>
        <w:t xml:space="preserve"> </w:t>
      </w:r>
      <w:proofErr w:type="spellStart"/>
      <w:r w:rsidR="00A2230E" w:rsidRPr="00A2230E">
        <w:rPr>
          <w:rFonts w:eastAsia="Times New Roman" w:cs="Times New Roman"/>
          <w:color w:val="30302F"/>
          <w:lang w:eastAsia="ru-RU"/>
        </w:rPr>
        <w:t>Tab</w:t>
      </w:r>
      <w:proofErr w:type="spellEnd"/>
      <w:r w:rsidR="00A2230E" w:rsidRPr="00A2230E">
        <w:rPr>
          <w:rFonts w:eastAsia="Times New Roman" w:cs="Times New Roman"/>
          <w:color w:val="30302F"/>
          <w:lang w:eastAsia="ru-RU"/>
        </w:rPr>
        <w:t xml:space="preserve">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 (далее - «Розыгрыш призов» или «Акция») проводится с целью формирования и поддержания интереса к сайту компании «АльянсТелеком», а также стимулирования продаж продуктов и услуг компании. Принимая участие в акции «</w:t>
      </w:r>
      <w:r w:rsidR="00A2230E" w:rsidRPr="00A2230E">
        <w:rPr>
          <w:rFonts w:eastAsia="Times New Roman" w:cs="Times New Roman"/>
          <w:color w:val="30302F"/>
          <w:lang w:eastAsia="ru-RU"/>
        </w:rPr>
        <w:t xml:space="preserve">Дарим планшет </w:t>
      </w:r>
      <w:proofErr w:type="spellStart"/>
      <w:r w:rsidR="00A2230E" w:rsidRPr="00A2230E">
        <w:rPr>
          <w:rFonts w:eastAsia="Times New Roman" w:cs="Times New Roman"/>
          <w:color w:val="30302F"/>
          <w:lang w:eastAsia="ru-RU"/>
        </w:rPr>
        <w:t>Lenovo</w:t>
      </w:r>
      <w:proofErr w:type="spellEnd"/>
      <w:r w:rsidR="00A2230E" w:rsidRPr="00A2230E">
        <w:rPr>
          <w:rFonts w:eastAsia="Times New Roman" w:cs="Times New Roman"/>
          <w:color w:val="30302F"/>
          <w:lang w:eastAsia="ru-RU"/>
        </w:rPr>
        <w:t xml:space="preserve"> </w:t>
      </w:r>
      <w:proofErr w:type="spellStart"/>
      <w:r w:rsidR="00A2230E" w:rsidRPr="00A2230E">
        <w:rPr>
          <w:rFonts w:eastAsia="Times New Roman" w:cs="Times New Roman"/>
          <w:color w:val="30302F"/>
          <w:lang w:eastAsia="ru-RU"/>
        </w:rPr>
        <w:t>Tab</w:t>
      </w:r>
      <w:proofErr w:type="spellEnd"/>
      <w:r w:rsidR="00A2230E" w:rsidRPr="00A2230E">
        <w:rPr>
          <w:rFonts w:eastAsia="Times New Roman" w:cs="Times New Roman"/>
          <w:color w:val="30302F"/>
          <w:lang w:eastAsia="ru-RU"/>
        </w:rPr>
        <w:t xml:space="preserve">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14:paraId="7830527A" w14:textId="77777777" w:rsidR="00763D95" w:rsidRPr="00FC0868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1. Основные определения</w:t>
      </w:r>
    </w:p>
    <w:p w14:paraId="70D90149" w14:textId="4B3CCA29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</w:t>
      </w:r>
      <w:r w:rsidR="000B24CA" w:rsidRPr="00FC0868">
        <w:rPr>
          <w:rFonts w:eastAsia="Times New Roman" w:cs="Times New Roman"/>
          <w:color w:val="30302F"/>
          <w:lang w:eastAsia="ru-RU"/>
        </w:rPr>
        <w:t>ООО «</w:t>
      </w:r>
      <w:r w:rsidR="00A2230E">
        <w:rPr>
          <w:rFonts w:eastAsia="Times New Roman" w:cs="Times New Roman"/>
          <w:color w:val="30302F"/>
          <w:lang w:eastAsia="ru-RU"/>
        </w:rPr>
        <w:t>Уссури-</w:t>
      </w:r>
      <w:proofErr w:type="spellStart"/>
      <w:r w:rsidR="00A2230E">
        <w:rPr>
          <w:rFonts w:eastAsia="Times New Roman" w:cs="Times New Roman"/>
          <w:color w:val="30302F"/>
          <w:lang w:eastAsia="ru-RU"/>
        </w:rPr>
        <w:t>Телесервис</w:t>
      </w:r>
      <w:proofErr w:type="spellEnd"/>
      <w:r w:rsidR="000B24CA" w:rsidRPr="00FC0868">
        <w:rPr>
          <w:rFonts w:eastAsia="Times New Roman" w:cs="Times New Roman"/>
          <w:color w:val="30302F"/>
          <w:lang w:eastAsia="ru-RU"/>
        </w:rPr>
        <w:t>»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50134E2C" w14:textId="279AB9B2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Города проведения акции: </w:t>
      </w:r>
      <w:r w:rsidR="00E9276A" w:rsidRPr="00E9276A">
        <w:rPr>
          <w:rFonts w:eastAsia="Times New Roman" w:cs="Times New Roman"/>
          <w:b/>
          <w:color w:val="30302F"/>
          <w:lang w:eastAsia="ru-RU"/>
        </w:rPr>
        <w:t>Находка</w:t>
      </w:r>
      <w:r w:rsidR="00E9276A">
        <w:rPr>
          <w:rFonts w:eastAsia="Times New Roman" w:cs="Times New Roman"/>
          <w:b/>
          <w:color w:val="30302F"/>
          <w:lang w:eastAsia="ru-RU"/>
        </w:rPr>
        <w:t>.</w:t>
      </w:r>
    </w:p>
    <w:p w14:paraId="0FAAC32E" w14:textId="26EB1703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lang w:eastAsia="ru-RU"/>
        </w:rPr>
        <w:t>Участник акции</w:t>
      </w:r>
      <w:r w:rsidR="00026769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–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FC0868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проживающие на территории города </w:t>
      </w:r>
      <w:r w:rsidR="00A2230E">
        <w:rPr>
          <w:rFonts w:cs="Arial"/>
          <w:shd w:val="clear" w:color="auto" w:fill="FFFFFF"/>
        </w:rPr>
        <w:t>Находки</w:t>
      </w:r>
      <w:r w:rsidR="00FC0868" w:rsidRPr="00FC0868">
        <w:rPr>
          <w:rFonts w:cs="Arial"/>
          <w:shd w:val="clear" w:color="auto" w:fill="FFFFFF"/>
        </w:rPr>
        <w:t xml:space="preserve">, </w:t>
      </w:r>
      <w:r w:rsidR="00FC0868" w:rsidRPr="00FC0868">
        <w:rPr>
          <w:rFonts w:cs="Arial"/>
          <w:b/>
          <w:shd w:val="clear" w:color="auto" w:fill="FFFFFF"/>
        </w:rPr>
        <w:t>н</w:t>
      </w:r>
      <w:r w:rsidR="000B24CA" w:rsidRPr="00FC0868">
        <w:rPr>
          <w:rFonts w:eastAsia="Times New Roman" w:cs="Times New Roman"/>
          <w:b/>
          <w:lang w:eastAsia="ru-RU"/>
        </w:rPr>
        <w:t>овые</w:t>
      </w:r>
      <w:r w:rsidRPr="00FC0868">
        <w:rPr>
          <w:rFonts w:eastAsia="Times New Roman" w:cs="Times New Roman"/>
          <w:b/>
          <w:lang w:eastAsia="ru-RU"/>
        </w:rPr>
        <w:t xml:space="preserve"> абонент</w:t>
      </w:r>
      <w:r w:rsidR="00C97C01" w:rsidRPr="00FC0868">
        <w:rPr>
          <w:rFonts w:eastAsia="Times New Roman" w:cs="Times New Roman"/>
          <w:b/>
          <w:lang w:eastAsia="ru-RU"/>
        </w:rPr>
        <w:t>ы</w:t>
      </w:r>
      <w:r w:rsidRPr="00FC0868">
        <w:rPr>
          <w:rFonts w:eastAsia="Times New Roman" w:cs="Times New Roman"/>
          <w:lang w:eastAsia="ru-RU"/>
        </w:rPr>
        <w:t xml:space="preserve"> Компании, совершивший необходимые действия для участия в Акции согласно настоящим Правилам. </w:t>
      </w:r>
      <w:r w:rsidRPr="00FC0868">
        <w:rPr>
          <w:rFonts w:eastAsia="Times New Roman" w:cs="Times New Roman"/>
          <w:color w:val="FF0000"/>
          <w:lang w:eastAsia="ru-RU"/>
        </w:rPr>
        <w:br/>
      </w:r>
      <w:r w:rsidRPr="00FC0868">
        <w:rPr>
          <w:rFonts w:eastAsia="Times New Roman" w:cs="Times New Roman"/>
          <w:color w:val="30302F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14:paraId="250E8358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14:paraId="5B0D8E26" w14:textId="6FE17876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color w:val="30302F"/>
          <w:lang w:eastAsia="ru-RU"/>
        </w:rPr>
      </w:pPr>
      <w:bookmarkStart w:id="1" w:name="_Hlk520885944"/>
      <w:r w:rsidRPr="00FC0868">
        <w:rPr>
          <w:rFonts w:eastAsia="Times New Roman" w:cs="Times New Roman"/>
          <w:b/>
          <w:bCs/>
          <w:color w:val="30302F"/>
          <w:lang w:eastAsia="ru-RU"/>
        </w:rPr>
        <w:t xml:space="preserve">2. </w:t>
      </w:r>
      <w:r w:rsidRPr="00FC0868">
        <w:rPr>
          <w:rFonts w:eastAsia="Times New Roman" w:cs="Times New Roman"/>
          <w:b/>
          <w:bCs/>
          <w:lang w:eastAsia="ru-RU"/>
        </w:rPr>
        <w:t>Правила акции «</w:t>
      </w:r>
      <w:r w:rsid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Дарим планшет </w:t>
      </w:r>
      <w:proofErr w:type="spellStart"/>
      <w:r w:rsidR="00A2230E" w:rsidRP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>Lenovo</w:t>
      </w:r>
      <w:proofErr w:type="spellEnd"/>
      <w:r w:rsidR="00A2230E" w:rsidRP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proofErr w:type="spellStart"/>
      <w:r w:rsidR="00A2230E" w:rsidRPr="00A2230E">
        <w:rPr>
          <w:rFonts w:eastAsia="Times New Roman" w:cs="Times New Roman"/>
          <w:b/>
          <w:color w:val="30302F"/>
          <w:sz w:val="24"/>
          <w:szCs w:val="24"/>
          <w:lang w:eastAsia="ru-RU"/>
        </w:rPr>
        <w:t>Tab</w:t>
      </w:r>
      <w:proofErr w:type="spellEnd"/>
      <w:r w:rsidR="00A2230E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от АльянсТелеком</w:t>
      </w:r>
      <w:r w:rsidRPr="00FC0868">
        <w:rPr>
          <w:rFonts w:eastAsia="Times New Roman" w:cs="Times New Roman"/>
          <w:b/>
          <w:bCs/>
          <w:lang w:eastAsia="ru-RU"/>
        </w:rPr>
        <w:t>»</w:t>
      </w:r>
    </w:p>
    <w:p w14:paraId="32132E15" w14:textId="214A6B89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lang w:eastAsia="ru-RU"/>
        </w:rPr>
        <w:t>2.1. В розыгрыше приза</w:t>
      </w:r>
      <w:r w:rsidR="00864246" w:rsidRPr="00FC0868">
        <w:rPr>
          <w:rFonts w:eastAsia="Times New Roman" w:cs="Times New Roman"/>
          <w:lang w:eastAsia="ru-RU"/>
        </w:rPr>
        <w:t>(</w:t>
      </w:r>
      <w:proofErr w:type="spellStart"/>
      <w:r w:rsidR="00864246" w:rsidRPr="00FC0868">
        <w:rPr>
          <w:rFonts w:eastAsia="Times New Roman" w:cs="Times New Roman"/>
          <w:lang w:eastAsia="ru-RU"/>
        </w:rPr>
        <w:t>ов</w:t>
      </w:r>
      <w:proofErr w:type="spellEnd"/>
      <w:r w:rsidR="00864246" w:rsidRPr="00FC0868">
        <w:rPr>
          <w:rFonts w:eastAsia="Times New Roman" w:cs="Times New Roman"/>
          <w:lang w:eastAsia="ru-RU"/>
        </w:rPr>
        <w:t>)</w:t>
      </w:r>
      <w:r w:rsidRPr="00FC0868">
        <w:rPr>
          <w:rFonts w:eastAsia="Times New Roman" w:cs="Times New Roman"/>
          <w:lang w:eastAsia="ru-RU"/>
        </w:rPr>
        <w:t xml:space="preserve"> могут принять участие </w:t>
      </w:r>
      <w:r w:rsidR="00E443F2" w:rsidRPr="00FC0868">
        <w:rPr>
          <w:rFonts w:eastAsia="Times New Roman" w:cs="Times New Roman"/>
          <w:lang w:eastAsia="ru-RU"/>
        </w:rPr>
        <w:t>новые</w:t>
      </w:r>
      <w:r w:rsidR="00864246" w:rsidRPr="00FC0868">
        <w:rPr>
          <w:rFonts w:eastAsia="Times New Roman" w:cs="Times New Roman"/>
          <w:lang w:eastAsia="ru-RU"/>
        </w:rPr>
        <w:t xml:space="preserve"> </w:t>
      </w:r>
      <w:r w:rsidR="00E443F2" w:rsidRPr="00FC0868">
        <w:rPr>
          <w:rFonts w:eastAsia="Times New Roman" w:cs="Times New Roman"/>
          <w:lang w:eastAsia="ru-RU"/>
        </w:rPr>
        <w:t xml:space="preserve">абоненты </w:t>
      </w:r>
      <w:r w:rsidR="00864246" w:rsidRPr="00FC0868">
        <w:rPr>
          <w:rFonts w:eastAsia="Times New Roman" w:cs="Times New Roman"/>
          <w:lang w:eastAsia="ru-RU"/>
        </w:rPr>
        <w:t>компани</w:t>
      </w:r>
      <w:r w:rsidR="00497781" w:rsidRPr="00FC0868">
        <w:rPr>
          <w:rFonts w:eastAsia="Times New Roman" w:cs="Times New Roman"/>
          <w:lang w:eastAsia="ru-RU"/>
        </w:rPr>
        <w:t>и</w:t>
      </w:r>
      <w:r w:rsidR="00E443F2" w:rsidRPr="00FC0868">
        <w:rPr>
          <w:rFonts w:eastAsia="Times New Roman" w:cs="Times New Roman"/>
          <w:lang w:eastAsia="ru-RU"/>
        </w:rPr>
        <w:t xml:space="preserve">, которые заключили договор на подключение </w:t>
      </w:r>
      <w:r w:rsidR="00A2230E">
        <w:rPr>
          <w:rFonts w:eastAsia="Times New Roman" w:cs="Times New Roman"/>
          <w:lang w:eastAsia="ru-RU"/>
        </w:rPr>
        <w:t>тарифа «</w:t>
      </w:r>
      <w:r w:rsidR="00A2230E" w:rsidRPr="00A2230E">
        <w:rPr>
          <w:rFonts w:eastAsia="Times New Roman" w:cs="Times New Roman"/>
          <w:lang w:eastAsia="ru-RU"/>
        </w:rPr>
        <w:t>Максимальный Цифра</w:t>
      </w:r>
      <w:r w:rsidR="00A2230E">
        <w:rPr>
          <w:rFonts w:eastAsia="Times New Roman" w:cs="Times New Roman"/>
          <w:lang w:eastAsia="ru-RU"/>
        </w:rPr>
        <w:t>»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E443F2" w:rsidRPr="00FC0868">
        <w:rPr>
          <w:rFonts w:eastAsia="Times New Roman" w:cs="Times New Roman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</w:t>
      </w:r>
      <w:r w:rsidR="00A2230E">
        <w:rPr>
          <w:rFonts w:eastAsia="Times New Roman" w:cs="Times New Roman"/>
          <w:lang w:eastAsia="ru-RU"/>
        </w:rPr>
        <w:t>20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 xml:space="preserve">сентября </w:t>
      </w:r>
      <w:r w:rsidR="00E9276A">
        <w:rPr>
          <w:rFonts w:eastAsia="Times New Roman" w:cs="Times New Roman"/>
          <w:lang w:eastAsia="ru-RU"/>
        </w:rPr>
        <w:t xml:space="preserve">по </w:t>
      </w:r>
      <w:r w:rsidR="00A2230E">
        <w:rPr>
          <w:rFonts w:eastAsia="Times New Roman" w:cs="Times New Roman"/>
          <w:lang w:eastAsia="ru-RU"/>
        </w:rPr>
        <w:t>10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>октября</w:t>
      </w:r>
      <w:r w:rsidR="00E9276A">
        <w:rPr>
          <w:rFonts w:eastAsia="Times New Roman" w:cs="Times New Roman"/>
          <w:lang w:eastAsia="ru-RU"/>
        </w:rPr>
        <w:t xml:space="preserve"> </w:t>
      </w:r>
      <w:r w:rsidR="000B24CA" w:rsidRPr="00FC0868">
        <w:rPr>
          <w:rFonts w:eastAsia="Times New Roman" w:cs="Times New Roman"/>
          <w:lang w:eastAsia="ru-RU"/>
        </w:rPr>
        <w:t>201</w:t>
      </w:r>
      <w:r w:rsidR="00E9276A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года </w:t>
      </w:r>
      <w:r w:rsidR="00497781" w:rsidRPr="00FC0868">
        <w:rPr>
          <w:rFonts w:eastAsia="Times New Roman" w:cs="Times New Roman"/>
          <w:lang w:eastAsia="ru-RU"/>
        </w:rPr>
        <w:t>в рамках участия в розыгрыше призов согласно п. 3.1. и п. 3.2.</w:t>
      </w:r>
      <w:r w:rsidRPr="00FC0868">
        <w:rPr>
          <w:rFonts w:eastAsia="Times New Roman" w:cs="Times New Roman"/>
          <w:lang w:eastAsia="ru-RU"/>
        </w:rPr>
        <w:t xml:space="preserve">. </w:t>
      </w:r>
    </w:p>
    <w:p w14:paraId="24DBB326" w14:textId="57DCDA26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2.2. Присоединиться к розыгрышу и выполнить все необходимые условия нужно ДО окончания указного срока.</w:t>
      </w:r>
    </w:p>
    <w:p w14:paraId="1B747247" w14:textId="7E289C2F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2.3. Набор участников длится с момента анонсирования розыгрыша, а именно </w:t>
      </w:r>
      <w:r w:rsidR="00A2230E" w:rsidRPr="00FC0868">
        <w:rPr>
          <w:rFonts w:eastAsia="Times New Roman" w:cs="Times New Roman"/>
          <w:lang w:eastAsia="ru-RU"/>
        </w:rPr>
        <w:t xml:space="preserve">с </w:t>
      </w:r>
      <w:r w:rsidR="00A2230E">
        <w:rPr>
          <w:rFonts w:eastAsia="Times New Roman" w:cs="Times New Roman"/>
          <w:lang w:eastAsia="ru-RU"/>
        </w:rPr>
        <w:t>20</w:t>
      </w:r>
      <w:r w:rsidR="00A2230E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>сентября по 10</w:t>
      </w:r>
      <w:r w:rsidR="00A2230E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>октября</w:t>
      </w:r>
      <w:r w:rsidR="00E9276A">
        <w:rPr>
          <w:rFonts w:eastAsia="Times New Roman" w:cs="Times New Roman"/>
          <w:lang w:eastAsia="ru-RU"/>
        </w:rPr>
        <w:t xml:space="preserve"> </w:t>
      </w:r>
      <w:r w:rsidR="000B24CA" w:rsidRPr="00FC0868">
        <w:rPr>
          <w:rFonts w:eastAsia="Times New Roman" w:cs="Times New Roman"/>
          <w:lang w:eastAsia="ru-RU"/>
        </w:rPr>
        <w:t>201</w:t>
      </w:r>
      <w:r w:rsidR="00E9276A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включительно, после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чего происходит розыгрыш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p w14:paraId="5D50CD7B" w14:textId="61B225E2" w:rsidR="00763D95" w:rsidRPr="00FC0868" w:rsidRDefault="00A921E1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2.4. В указанный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на сайте </w:t>
      </w:r>
      <w:hyperlink r:id="rId5" w:history="1"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="00763D95" w:rsidRPr="00FC0868">
        <w:rPr>
          <w:rFonts w:eastAsia="Times New Roman" w:cs="Times New Roman"/>
          <w:color w:val="30302F"/>
          <w:lang w:eastAsia="ru-RU"/>
        </w:rPr>
        <w:t> </w:t>
      </w:r>
      <w:r w:rsidRPr="00FC0868">
        <w:rPr>
          <w:rFonts w:eastAsia="Times New Roman" w:cs="Times New Roman"/>
          <w:color w:val="30302F"/>
          <w:lang w:eastAsia="ru-RU"/>
        </w:rPr>
        <w:t>день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(</w:t>
      </w:r>
      <w:r w:rsidR="00A2230E">
        <w:rPr>
          <w:rFonts w:eastAsia="Times New Roman" w:cs="Times New Roman"/>
          <w:lang w:eastAsia="ru-RU"/>
        </w:rPr>
        <w:t>11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>октября</w:t>
      </w:r>
      <w:r w:rsidR="000B24CA" w:rsidRPr="00FC0868">
        <w:rPr>
          <w:rFonts w:eastAsia="Times New Roman" w:cs="Times New Roman"/>
          <w:lang w:eastAsia="ru-RU"/>
        </w:rPr>
        <w:t xml:space="preserve"> 201</w:t>
      </w:r>
      <w:r w:rsidR="00E9276A">
        <w:rPr>
          <w:rFonts w:eastAsia="Times New Roman" w:cs="Times New Roman"/>
          <w:lang w:eastAsia="ru-RU"/>
        </w:rPr>
        <w:t>9 года</w:t>
      </w:r>
      <w:r w:rsidR="00763D95" w:rsidRPr="00FC0868">
        <w:rPr>
          <w:rFonts w:eastAsia="Times New Roman" w:cs="Times New Roman"/>
          <w:color w:val="30302F"/>
          <w:lang w:eastAsia="ru-RU"/>
        </w:rPr>
        <w:t>) прием заявок будет остановлен, и начинается проверка выполнения участниками условий розыгрыша и выбор победителя случайным образом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(с помощью генератора случайных чисел)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Подведение итогов акции – </w:t>
      </w:r>
      <w:r w:rsidR="00A2230E">
        <w:rPr>
          <w:rFonts w:eastAsia="Times New Roman" w:cs="Times New Roman"/>
          <w:color w:val="30302F"/>
          <w:lang w:eastAsia="ru-RU"/>
        </w:rPr>
        <w:t>1</w:t>
      </w:r>
      <w:r w:rsidR="00EF3CDA">
        <w:rPr>
          <w:rFonts w:eastAsia="Times New Roman" w:cs="Times New Roman"/>
          <w:color w:val="30302F"/>
          <w:lang w:eastAsia="ru-RU"/>
        </w:rPr>
        <w:t>5</w:t>
      </w:r>
      <w:bookmarkStart w:id="2" w:name="_GoBack"/>
      <w:bookmarkEnd w:id="2"/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>октября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201</w:t>
      </w:r>
      <w:r w:rsidR="00E9276A">
        <w:rPr>
          <w:rFonts w:eastAsia="Times New Roman" w:cs="Times New Roman"/>
          <w:color w:val="30302F"/>
          <w:lang w:eastAsia="ru-RU"/>
        </w:rPr>
        <w:t>9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года</w:t>
      </w:r>
      <w:r w:rsidR="00763D95" w:rsidRPr="00FC0868">
        <w:rPr>
          <w:rFonts w:eastAsia="Times New Roman" w:cs="Times New Roman"/>
          <w:color w:val="30302F"/>
          <w:lang w:eastAsia="ru-RU"/>
        </w:rPr>
        <w:t>. После этого номер лицев</w:t>
      </w:r>
      <w:r w:rsidR="00C97C01" w:rsidRPr="00FC0868">
        <w:rPr>
          <w:rFonts w:eastAsia="Times New Roman" w:cs="Times New Roman"/>
          <w:color w:val="30302F"/>
          <w:lang w:eastAsia="ru-RU"/>
        </w:rPr>
        <w:t>ого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счет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победител</w:t>
      </w:r>
      <w:r w:rsidR="00C97C01" w:rsidRPr="00FC0868">
        <w:rPr>
          <w:rFonts w:eastAsia="Times New Roman" w:cs="Times New Roman"/>
          <w:color w:val="30302F"/>
          <w:lang w:eastAsia="ru-RU"/>
        </w:rPr>
        <w:t>я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появятся на </w:t>
      </w:r>
      <w:r w:rsidRPr="00FC0868">
        <w:rPr>
          <w:rFonts w:eastAsia="Times New Roman" w:cs="Times New Roman"/>
          <w:color w:val="30302F"/>
          <w:lang w:eastAsia="ru-RU"/>
        </w:rPr>
        <w:t>сайте </w:t>
      </w:r>
      <w:hyperlink r:id="rId6" w:history="1"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Pr="00FC0868">
        <w:rPr>
          <w:rStyle w:val="a3"/>
          <w:rFonts w:eastAsia="Times New Roman" w:cs="Times New Roman"/>
          <w:bdr w:val="none" w:sz="0" w:space="0" w:color="auto" w:frame="1"/>
          <w:lang w:eastAsia="ru-RU"/>
        </w:rPr>
        <w:t xml:space="preserve">. </w:t>
      </w:r>
      <w:r w:rsidR="00763D95" w:rsidRPr="00FC0868">
        <w:rPr>
          <w:rFonts w:eastAsia="Times New Roman" w:cs="Times New Roman"/>
          <w:color w:val="30302F"/>
          <w:lang w:eastAsia="ru-RU"/>
        </w:rPr>
        <w:t>Отображение части номер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лицевого счета будет скрыта.</w:t>
      </w:r>
    </w:p>
    <w:p w14:paraId="6AFBBDBB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 xml:space="preserve">3. </w:t>
      </w:r>
      <w:r w:rsidR="00864246" w:rsidRPr="00FC0868">
        <w:rPr>
          <w:rFonts w:eastAsia="Times New Roman" w:cs="Times New Roman"/>
          <w:b/>
          <w:bCs/>
          <w:lang w:eastAsia="ru-RU"/>
        </w:rPr>
        <w:t>Правила</w:t>
      </w:r>
      <w:r w:rsidRPr="00FC0868">
        <w:rPr>
          <w:rFonts w:eastAsia="Times New Roman" w:cs="Times New Roman"/>
          <w:b/>
          <w:bCs/>
          <w:lang w:eastAsia="ru-RU"/>
        </w:rPr>
        <w:t xml:space="preserve"> участия в розыгрыше призов</w:t>
      </w:r>
    </w:p>
    <w:p w14:paraId="56AAB13C" w14:textId="1962ACA2" w:rsidR="00EC2E10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3.1. </w:t>
      </w:r>
      <w:r w:rsidR="00EC2E10" w:rsidRPr="00FC0868">
        <w:rPr>
          <w:rFonts w:eastAsia="Times New Roman" w:cs="Times New Roman"/>
          <w:color w:val="30302F"/>
          <w:lang w:eastAsia="ru-RU"/>
        </w:rPr>
        <w:t>В Розыгрыше могут принять</w:t>
      </w:r>
      <w:r w:rsidR="00E0160C" w:rsidRPr="00FC0868">
        <w:rPr>
          <w:rFonts w:eastAsia="Times New Roman" w:cs="Times New Roman"/>
          <w:color w:val="30302F"/>
          <w:lang w:eastAsia="ru-RU"/>
        </w:rPr>
        <w:t xml:space="preserve"> участие только физические лица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г</w:t>
      </w:r>
      <w:r w:rsidR="00E9276A">
        <w:rPr>
          <w:rFonts w:eastAsia="Times New Roman" w:cs="Times New Roman"/>
          <w:color w:val="30302F"/>
          <w:lang w:eastAsia="ru-RU"/>
        </w:rPr>
        <w:t>ород</w:t>
      </w:r>
      <w:r w:rsidR="00A2230E">
        <w:rPr>
          <w:rFonts w:eastAsia="Times New Roman" w:cs="Times New Roman"/>
          <w:color w:val="30302F"/>
          <w:lang w:eastAsia="ru-RU"/>
        </w:rPr>
        <w:t>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color w:val="30302F"/>
          <w:lang w:eastAsia="ru-RU"/>
        </w:rPr>
        <w:t>Находк</w:t>
      </w:r>
      <w:r w:rsidR="00E9276A">
        <w:rPr>
          <w:rFonts w:eastAsia="Times New Roman" w:cs="Times New Roman"/>
          <w:color w:val="30302F"/>
          <w:lang w:eastAsia="ru-RU"/>
        </w:rPr>
        <w:t>и</w:t>
      </w:r>
      <w:r w:rsidR="00E0160C" w:rsidRPr="00FC0868">
        <w:rPr>
          <w:rFonts w:eastAsia="Times New Roman" w:cs="Times New Roman"/>
          <w:color w:val="30302F"/>
          <w:lang w:eastAsia="ru-RU"/>
        </w:rPr>
        <w:t>.</w:t>
      </w:r>
      <w:r w:rsidR="00EC2E10" w:rsidRPr="00FC0868">
        <w:rPr>
          <w:rFonts w:eastAsia="Times New Roman" w:cs="Times New Roman"/>
          <w:color w:val="30302F"/>
          <w:lang w:eastAsia="ru-RU"/>
        </w:rPr>
        <w:t xml:space="preserve"> </w:t>
      </w:r>
    </w:p>
    <w:p w14:paraId="6D5E1FD7" w14:textId="74B9963B" w:rsidR="00763D95" w:rsidRPr="00FC0868" w:rsidRDefault="00EC2E10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Для участия в розыгрыше требуется </w:t>
      </w:r>
      <w:r w:rsidR="00F55ED4" w:rsidRPr="00FC0868">
        <w:rPr>
          <w:rFonts w:eastAsia="Times New Roman" w:cs="Times New Roman"/>
          <w:color w:val="30302F"/>
          <w:lang w:eastAsia="ru-RU"/>
        </w:rPr>
        <w:t xml:space="preserve">в период </w:t>
      </w:r>
      <w:r w:rsidR="00A2230E">
        <w:rPr>
          <w:rFonts w:eastAsia="Times New Roman" w:cs="Times New Roman"/>
          <w:lang w:eastAsia="ru-RU"/>
        </w:rPr>
        <w:t>с</w:t>
      </w:r>
      <w:r w:rsidR="00A2230E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>20</w:t>
      </w:r>
      <w:r w:rsidR="00A2230E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>сентября по 10</w:t>
      </w:r>
      <w:r w:rsidR="00A2230E" w:rsidRPr="00FC0868">
        <w:rPr>
          <w:rFonts w:eastAsia="Times New Roman" w:cs="Times New Roman"/>
          <w:lang w:eastAsia="ru-RU"/>
        </w:rPr>
        <w:t xml:space="preserve"> </w:t>
      </w:r>
      <w:r w:rsidR="00A2230E">
        <w:rPr>
          <w:rFonts w:eastAsia="Times New Roman" w:cs="Times New Roman"/>
          <w:lang w:eastAsia="ru-RU"/>
        </w:rPr>
        <w:t xml:space="preserve">октября </w:t>
      </w:r>
      <w:r w:rsidR="00A2230E" w:rsidRPr="00FC0868">
        <w:rPr>
          <w:rFonts w:eastAsia="Times New Roman" w:cs="Times New Roman"/>
          <w:lang w:eastAsia="ru-RU"/>
        </w:rPr>
        <w:t>201</w:t>
      </w:r>
      <w:r w:rsidR="00A2230E">
        <w:rPr>
          <w:rFonts w:eastAsia="Times New Roman" w:cs="Times New Roman"/>
          <w:lang w:eastAsia="ru-RU"/>
        </w:rPr>
        <w:t>9</w:t>
      </w:r>
      <w:r w:rsidR="00A2230E" w:rsidRPr="00FC0868">
        <w:rPr>
          <w:rFonts w:eastAsia="Times New Roman" w:cs="Times New Roman"/>
          <w:lang w:eastAsia="ru-RU"/>
        </w:rPr>
        <w:t xml:space="preserve"> </w:t>
      </w:r>
      <w:r w:rsidR="00A2230E" w:rsidRPr="00FC0868">
        <w:rPr>
          <w:rFonts w:eastAsia="Times New Roman" w:cs="Times New Roman"/>
          <w:color w:val="30302F"/>
          <w:lang w:eastAsia="ru-RU"/>
        </w:rPr>
        <w:t xml:space="preserve">включительно </w:t>
      </w:r>
      <w:r w:rsidRPr="00FC0868">
        <w:rPr>
          <w:rFonts w:eastAsia="Times New Roman" w:cs="Times New Roman"/>
          <w:color w:val="30302F"/>
          <w:lang w:eastAsia="ru-RU"/>
        </w:rPr>
        <w:t xml:space="preserve">совершить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следующие </w:t>
      </w:r>
      <w:r w:rsidRPr="00FC0868">
        <w:rPr>
          <w:rFonts w:eastAsia="Times New Roman" w:cs="Times New Roman"/>
          <w:color w:val="30302F"/>
          <w:lang w:eastAsia="ru-RU"/>
        </w:rPr>
        <w:t>действи</w:t>
      </w:r>
      <w:r w:rsidR="000F2BFC" w:rsidRPr="00FC0868">
        <w:rPr>
          <w:rFonts w:eastAsia="Times New Roman" w:cs="Times New Roman"/>
          <w:color w:val="30302F"/>
          <w:lang w:eastAsia="ru-RU"/>
        </w:rPr>
        <w:t>я</w:t>
      </w:r>
      <w:r w:rsidR="002260CE" w:rsidRPr="00FC0868">
        <w:rPr>
          <w:rFonts w:eastAsia="Times New Roman" w:cs="Times New Roman"/>
          <w:color w:val="30302F"/>
          <w:lang w:eastAsia="ru-RU"/>
        </w:rPr>
        <w:t>:</w:t>
      </w:r>
    </w:p>
    <w:p w14:paraId="08072929" w14:textId="5337D5CD" w:rsidR="000B24CA" w:rsidRPr="00FC0868" w:rsidRDefault="002260CE" w:rsidP="00E9276A">
      <w:pPr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3.2.1. </w:t>
      </w:r>
      <w:r w:rsidR="00E673F5">
        <w:rPr>
          <w:rFonts w:eastAsia="Times New Roman" w:cs="Times New Roman"/>
          <w:color w:val="30302F"/>
          <w:lang w:eastAsia="ru-RU"/>
        </w:rPr>
        <w:t xml:space="preserve">Быть </w:t>
      </w:r>
      <w:r w:rsidR="00A2230E">
        <w:rPr>
          <w:rFonts w:eastAsia="Times New Roman" w:cs="Times New Roman"/>
          <w:color w:val="30302F"/>
          <w:lang w:eastAsia="ru-RU"/>
        </w:rPr>
        <w:t>подключенным к тарифу «Максимальный» и</w:t>
      </w:r>
      <w:r w:rsidR="00E673F5">
        <w:rPr>
          <w:rFonts w:eastAsia="Times New Roman" w:cs="Times New Roman"/>
          <w:color w:val="30302F"/>
          <w:lang w:eastAsia="ru-RU"/>
        </w:rPr>
        <w:t>ли п</w:t>
      </w:r>
      <w:r w:rsidRPr="00FC0868">
        <w:rPr>
          <w:rFonts w:eastAsia="Times New Roman" w:cs="Times New Roman"/>
          <w:color w:val="30302F"/>
          <w:lang w:eastAsia="ru-RU"/>
        </w:rPr>
        <w:t>одать заявку на подключение по телефон</w:t>
      </w:r>
      <w:r w:rsidR="00616942">
        <w:rPr>
          <w:rFonts w:eastAsia="Times New Roman" w:cs="Times New Roman"/>
          <w:color w:val="30302F"/>
          <w:lang w:eastAsia="ru-RU"/>
        </w:rPr>
        <w:t>у</w:t>
      </w:r>
      <w:r w:rsidRPr="00FC0868">
        <w:rPr>
          <w:rFonts w:eastAsia="Times New Roman" w:cs="Times New Roman"/>
          <w:color w:val="30302F"/>
          <w:lang w:eastAsia="ru-RU"/>
        </w:rPr>
        <w:t>:</w:t>
      </w:r>
      <w:r w:rsidR="00E9276A">
        <w:rPr>
          <w:rFonts w:eastAsia="Times New Roman" w:cs="Times New Roman"/>
          <w:color w:val="30302F"/>
          <w:lang w:eastAsia="ru-RU"/>
        </w:rPr>
        <w:t xml:space="preserve"> </w:t>
      </w:r>
      <w:r w:rsidR="00E9276A" w:rsidRPr="00DA0FA9">
        <w:rPr>
          <w:rFonts w:eastAsia="Times New Roman" w:cs="Times New Roman"/>
          <w:b/>
          <w:bCs/>
          <w:lang w:eastAsia="ru-RU"/>
        </w:rPr>
        <w:t xml:space="preserve">904-000 </w:t>
      </w:r>
      <w:r w:rsidR="00A345F0">
        <w:rPr>
          <w:rFonts w:eastAsia="Times New Roman" w:cs="Times New Roman"/>
          <w:bCs/>
          <w:lang w:eastAsia="ru-RU"/>
        </w:rPr>
        <w:t xml:space="preserve">- </w:t>
      </w:r>
      <w:r w:rsidR="00E9276A" w:rsidRPr="00DA0FA9">
        <w:rPr>
          <w:rFonts w:eastAsia="Times New Roman" w:cs="Times New Roman"/>
          <w:bCs/>
          <w:lang w:eastAsia="ru-RU"/>
        </w:rPr>
        <w:t>Находка</w:t>
      </w:r>
      <w:r w:rsidRPr="00FC0868">
        <w:rPr>
          <w:shd w:val="clear" w:color="auto" w:fill="FFFFFF"/>
        </w:rPr>
        <w:t xml:space="preserve">, на сайте </w:t>
      </w:r>
      <w:r w:rsidRPr="00616942">
        <w:rPr>
          <w:b/>
          <w:shd w:val="clear" w:color="auto" w:fill="FFFFFF"/>
        </w:rPr>
        <w:t>inetvl.ru</w:t>
      </w:r>
      <w:r w:rsidR="00A921E1" w:rsidRPr="00FC0868">
        <w:rPr>
          <w:shd w:val="clear" w:color="auto" w:fill="FFFFFF"/>
        </w:rPr>
        <w:t>,</w:t>
      </w:r>
      <w:r w:rsidRPr="00FC0868">
        <w:rPr>
          <w:shd w:val="clear" w:color="auto" w:fill="FFFFFF"/>
        </w:rPr>
        <w:t xml:space="preserve"> либо </w:t>
      </w:r>
      <w:r w:rsidR="000B24CA" w:rsidRPr="00FC0868">
        <w:rPr>
          <w:rFonts w:eastAsia="Times New Roman" w:cs="Times New Roman"/>
          <w:color w:val="30302F"/>
          <w:lang w:eastAsia="ru-RU"/>
        </w:rPr>
        <w:t>в Абонентск</w:t>
      </w:r>
      <w:r w:rsidR="00616942">
        <w:rPr>
          <w:rFonts w:eastAsia="Times New Roman" w:cs="Times New Roman"/>
          <w:color w:val="30302F"/>
          <w:lang w:eastAsia="ru-RU"/>
        </w:rPr>
        <w:t>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отдел</w:t>
      </w:r>
      <w:r w:rsidR="00616942">
        <w:rPr>
          <w:rFonts w:eastAsia="Times New Roman" w:cs="Times New Roman"/>
          <w:color w:val="30302F"/>
          <w:lang w:eastAsia="ru-RU"/>
        </w:rPr>
        <w:t>е</w:t>
      </w:r>
      <w:r w:rsidR="000B24CA" w:rsidRPr="00FC0868">
        <w:rPr>
          <w:rFonts w:eastAsia="Times New Roman" w:cs="Times New Roman"/>
          <w:color w:val="30302F"/>
          <w:lang w:eastAsia="ru-RU"/>
        </w:rPr>
        <w:t>:</w:t>
      </w:r>
    </w:p>
    <w:p w14:paraId="3D9DE7C0" w14:textId="77777777" w:rsidR="00E9276A" w:rsidRPr="00955055" w:rsidRDefault="00E9276A" w:rsidP="00E9276A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55055">
        <w:rPr>
          <w:rFonts w:eastAsia="Times New Roman" w:cs="Times New Roman"/>
          <w:b/>
          <w:lang w:eastAsia="ru-RU"/>
        </w:rPr>
        <w:t>г. Находка</w:t>
      </w:r>
    </w:p>
    <w:p w14:paraId="6DD09287" w14:textId="77777777" w:rsidR="00E9276A" w:rsidRPr="00DA0FA9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DA0FA9">
        <w:rPr>
          <w:rFonts w:eastAsia="Times New Roman" w:cs="Times New Roman"/>
          <w:lang w:eastAsia="ru-RU"/>
        </w:rPr>
        <w:t>ул. Ленинская, 1а</w:t>
      </w:r>
    </w:p>
    <w:p w14:paraId="759246D1" w14:textId="5452129F" w:rsidR="00E9276A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DA0FA9">
        <w:rPr>
          <w:rFonts w:eastAsia="Times New Roman" w:cs="Times New Roman"/>
          <w:lang w:eastAsia="ru-RU"/>
        </w:rPr>
        <w:t>Время работы: ПН-ПТ с 9:00 до 20:00, СБ-ВС с 10:00 до 19:00</w:t>
      </w:r>
    </w:p>
    <w:p w14:paraId="5A9C7B27" w14:textId="6CE57974" w:rsidR="00BE7E3E" w:rsidRDefault="002260CE" w:rsidP="00E0160C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3.2.2. </w:t>
      </w:r>
      <w:r w:rsidR="00616942">
        <w:rPr>
          <w:rFonts w:eastAsia="Times New Roman" w:cs="Times New Roman"/>
          <w:color w:val="30302F"/>
          <w:lang w:eastAsia="ru-RU"/>
        </w:rPr>
        <w:t>Быть подключенным к тарифу «Максимальный»</w:t>
      </w:r>
      <w:r w:rsidR="00E673F5">
        <w:rPr>
          <w:rFonts w:eastAsia="Times New Roman" w:cs="Times New Roman"/>
          <w:color w:val="30302F"/>
          <w:lang w:eastAsia="ru-RU"/>
        </w:rPr>
        <w:t xml:space="preserve"> или с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тать новым </w:t>
      </w:r>
      <w:r w:rsidR="00616942">
        <w:rPr>
          <w:rFonts w:eastAsia="Times New Roman" w:cs="Times New Roman"/>
          <w:color w:val="30302F"/>
          <w:lang w:eastAsia="ru-RU"/>
        </w:rPr>
        <w:t xml:space="preserve">абонентом компании «АльянсТелеком»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заключив Договор на </w:t>
      </w:r>
      <w:r w:rsidR="00E9276A">
        <w:rPr>
          <w:rFonts w:eastAsia="Times New Roman" w:cs="Times New Roman"/>
          <w:color w:val="30302F"/>
          <w:lang w:eastAsia="ru-RU"/>
        </w:rPr>
        <w:t>услуги Интернет и ТВ</w:t>
      </w:r>
      <w:r w:rsidR="00616942">
        <w:rPr>
          <w:rFonts w:eastAsia="Times New Roman" w:cs="Times New Roman"/>
          <w:color w:val="30302F"/>
          <w:lang w:eastAsia="ru-RU"/>
        </w:rPr>
        <w:t>, на тариф «Максимальный»</w:t>
      </w:r>
      <w:r w:rsidR="000F2BFC" w:rsidRPr="00FC0868">
        <w:rPr>
          <w:rFonts w:eastAsia="Times New Roman" w:cs="Times New Roman"/>
          <w:color w:val="30302F"/>
          <w:lang w:eastAsia="ru-RU"/>
        </w:rPr>
        <w:t>.</w:t>
      </w:r>
    </w:p>
    <w:p w14:paraId="2D24C8F0" w14:textId="118C6AE5" w:rsidR="00763D95" w:rsidRPr="00FC0868" w:rsidRDefault="00E0160C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3.3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2260CE" w:rsidRPr="00FC0868">
        <w:rPr>
          <w:rFonts w:eastAsia="Times New Roman" w:cs="Times New Roman"/>
          <w:color w:val="30302F"/>
          <w:lang w:eastAsia="ru-RU"/>
        </w:rPr>
        <w:t>Выполнение всех в</w:t>
      </w:r>
      <w:r w:rsidR="00C97C01" w:rsidRPr="00FC0868">
        <w:rPr>
          <w:rFonts w:eastAsia="Times New Roman" w:cs="Times New Roman"/>
          <w:color w:val="30302F"/>
          <w:lang w:eastAsia="ru-RU"/>
        </w:rPr>
        <w:t>ышеперечисленны</w:t>
      </w:r>
      <w:r w:rsidR="002260CE" w:rsidRPr="00FC0868">
        <w:rPr>
          <w:rFonts w:eastAsia="Times New Roman" w:cs="Times New Roman"/>
          <w:color w:val="30302F"/>
          <w:lang w:eastAsia="ru-RU"/>
        </w:rPr>
        <w:t>х действий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763D95" w:rsidRPr="00FC0868">
        <w:rPr>
          <w:rFonts w:eastAsia="Times New Roman" w:cs="Times New Roman"/>
          <w:color w:val="30302F"/>
          <w:lang w:eastAsia="ru-RU"/>
        </w:rPr>
        <w:t>да</w:t>
      </w:r>
      <w:r w:rsidR="002260CE" w:rsidRPr="00FC0868">
        <w:rPr>
          <w:rFonts w:eastAsia="Times New Roman" w:cs="Times New Roman"/>
          <w:color w:val="30302F"/>
          <w:lang w:eastAsia="ru-RU"/>
        </w:rPr>
        <w:t xml:space="preserve">ет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право на </w:t>
      </w:r>
      <w:r w:rsidR="00A921E1" w:rsidRPr="00FC0868">
        <w:rPr>
          <w:rFonts w:eastAsia="Times New Roman" w:cs="Times New Roman"/>
          <w:color w:val="30302F"/>
          <w:lang w:eastAsia="ru-RU"/>
        </w:rPr>
        <w:t>у</w:t>
      </w:r>
      <w:r w:rsidR="00763D95" w:rsidRPr="00FC0868">
        <w:rPr>
          <w:rFonts w:eastAsia="Times New Roman" w:cs="Times New Roman"/>
          <w:color w:val="30302F"/>
          <w:lang w:eastAsia="ru-RU"/>
        </w:rPr>
        <w:t>частие в розыгрыше.</w:t>
      </w:r>
    </w:p>
    <w:p w14:paraId="773D7A4C" w14:textId="7DB8D244" w:rsidR="00763D95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</w:t>
      </w:r>
      <w:r w:rsidR="00E0160C" w:rsidRPr="00FC0868">
        <w:rPr>
          <w:rFonts w:eastAsia="Times New Roman" w:cs="Times New Roman"/>
          <w:color w:val="30302F"/>
          <w:lang w:eastAsia="ru-RU"/>
        </w:rPr>
        <w:t>4</w:t>
      </w:r>
      <w:r w:rsidRPr="00FC0868">
        <w:rPr>
          <w:rFonts w:eastAsia="Times New Roman" w:cs="Times New Roman"/>
          <w:color w:val="30302F"/>
          <w:lang w:eastAsia="ru-RU"/>
        </w:rPr>
        <w:t xml:space="preserve">. После </w:t>
      </w:r>
      <w:r w:rsidR="00C97C01" w:rsidRPr="00FC0868">
        <w:rPr>
          <w:rFonts w:eastAsia="Times New Roman" w:cs="Times New Roman"/>
          <w:color w:val="30302F"/>
          <w:lang w:eastAsia="ru-RU"/>
        </w:rPr>
        <w:t>совершенн</w:t>
      </w:r>
      <w:r w:rsidR="002260CE" w:rsidRPr="00FC0868">
        <w:rPr>
          <w:rFonts w:eastAsia="Times New Roman" w:cs="Times New Roman"/>
          <w:color w:val="30302F"/>
          <w:lang w:eastAsia="ru-RU"/>
        </w:rPr>
        <w:t>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2260CE" w:rsidRPr="00FC0868">
        <w:rPr>
          <w:rFonts w:eastAsia="Times New Roman" w:cs="Times New Roman"/>
          <w:color w:val="30302F"/>
          <w:lang w:eastAsia="ru-RU"/>
        </w:rPr>
        <w:t>действий,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перечислен</w:t>
      </w:r>
      <w:r w:rsidR="002260CE" w:rsidRPr="00FC0868">
        <w:rPr>
          <w:rFonts w:eastAsia="Times New Roman" w:cs="Times New Roman"/>
          <w:color w:val="30302F"/>
          <w:lang w:eastAsia="ru-RU"/>
        </w:rPr>
        <w:t>ных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выше</w:t>
      </w:r>
      <w:r w:rsidRPr="00FC0868">
        <w:rPr>
          <w:rFonts w:eastAsia="Times New Roman" w:cs="Times New Roman"/>
          <w:color w:val="30302F"/>
          <w:lang w:eastAsia="ru-RU"/>
        </w:rPr>
        <w:t>,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автоматически </w:t>
      </w:r>
      <w:r w:rsidRPr="00FC0868">
        <w:rPr>
          <w:rFonts w:eastAsia="Times New Roman" w:cs="Times New Roman"/>
          <w:color w:val="30302F"/>
          <w:lang w:eastAsia="ru-RU"/>
        </w:rPr>
        <w:t>происходит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регистрация</w:t>
      </w:r>
      <w:r w:rsidR="00C62C2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лицевого счета абонента, 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как </w:t>
      </w:r>
      <w:r w:rsidR="00A921E1" w:rsidRPr="00FC0868">
        <w:rPr>
          <w:rFonts w:eastAsia="Times New Roman" w:cs="Times New Roman"/>
          <w:color w:val="30302F"/>
          <w:lang w:eastAsia="ru-RU"/>
        </w:rPr>
        <w:t>участника в розыгрыше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bookmarkEnd w:id="1"/>
    <w:p w14:paraId="0C89B105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lastRenderedPageBreak/>
        <w:t>4</w:t>
      </w:r>
      <w:r w:rsidR="00763D95" w:rsidRPr="00FC0868">
        <w:rPr>
          <w:rFonts w:eastAsia="Times New Roman" w:cs="Times New Roman"/>
          <w:b/>
          <w:bCs/>
          <w:lang w:eastAsia="ru-RU"/>
        </w:rPr>
        <w:t>. Получение призов</w:t>
      </w:r>
    </w:p>
    <w:p w14:paraId="1958C697" w14:textId="0EAAC294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.1. В течение </w:t>
      </w:r>
      <w:r w:rsidRPr="00FC0868">
        <w:rPr>
          <w:rFonts w:eastAsia="Times New Roman" w:cs="Times New Roman"/>
          <w:color w:val="30302F"/>
          <w:lang w:eastAsia="ru-RU"/>
        </w:rPr>
        <w:t>2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-х рабочих дней после объявления победителей, представитель Организатора связывается с победителем по телефону. Победителю для получения приза необходимо подойти в </w:t>
      </w:r>
      <w:r w:rsidR="00BE7E3E" w:rsidRPr="00FC0868">
        <w:rPr>
          <w:rFonts w:eastAsia="Times New Roman" w:cs="Times New Roman"/>
          <w:color w:val="30302F"/>
          <w:lang w:eastAsia="ru-RU"/>
        </w:rPr>
        <w:t>А</w:t>
      </w:r>
      <w:r w:rsidRPr="00FC0868">
        <w:rPr>
          <w:rFonts w:eastAsia="Times New Roman" w:cs="Times New Roman"/>
          <w:color w:val="30302F"/>
          <w:lang w:eastAsia="ru-RU"/>
        </w:rPr>
        <w:t>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Организатора. </w:t>
      </w:r>
    </w:p>
    <w:p w14:paraId="7DC7440D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.2. Выдача производится на основании паспорта. </w:t>
      </w:r>
    </w:p>
    <w:p w14:paraId="608AA593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14:paraId="41FEE62C" w14:textId="3AD7688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.4. Выдача призов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осуществляется только в городе</w:t>
      </w:r>
      <w:r w:rsidRPr="00FC0868">
        <w:rPr>
          <w:rFonts w:eastAsia="Times New Roman" w:cs="Times New Roman"/>
          <w:color w:val="30302F"/>
          <w:lang w:eastAsia="ru-RU"/>
        </w:rPr>
        <w:t xml:space="preserve"> проведения розыгрыша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AD103CB" w14:textId="08B9220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 w:rsidRPr="00FC0868">
        <w:rPr>
          <w:rFonts w:eastAsia="Times New Roman" w:cs="Times New Roman"/>
          <w:color w:val="30302F"/>
          <w:lang w:eastAsia="ru-RU"/>
        </w:rPr>
        <w:t>, например, по телефону 8</w:t>
      </w:r>
      <w:r w:rsidR="00F21CF3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(423</w:t>
      </w:r>
      <w:r w:rsidR="00616942">
        <w:rPr>
          <w:rFonts w:eastAsia="Times New Roman" w:cs="Times New Roman"/>
          <w:color w:val="30302F"/>
          <w:lang w:eastAsia="ru-RU"/>
        </w:rPr>
        <w:t>6</w:t>
      </w:r>
      <w:r w:rsidRPr="00FC0868">
        <w:rPr>
          <w:rFonts w:eastAsia="Times New Roman" w:cs="Times New Roman"/>
          <w:color w:val="30302F"/>
          <w:lang w:eastAsia="ru-RU"/>
        </w:rPr>
        <w:t xml:space="preserve">) </w:t>
      </w:r>
      <w:r w:rsidR="00616942">
        <w:rPr>
          <w:rFonts w:eastAsia="Times New Roman" w:cs="Times New Roman"/>
          <w:color w:val="30302F"/>
          <w:lang w:eastAsia="ru-RU"/>
        </w:rPr>
        <w:t>904-000</w:t>
      </w:r>
      <w:r w:rsidRPr="00FC0868">
        <w:rPr>
          <w:rFonts w:eastAsia="Times New Roman" w:cs="Times New Roman"/>
          <w:color w:val="30302F"/>
          <w:lang w:eastAsia="ru-RU"/>
        </w:rPr>
        <w:t xml:space="preserve"> или обратиться в Абонентский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F8B6C78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.6. В случае, если победитель не отвечает на </w:t>
      </w:r>
      <w:r w:rsidRPr="00FC0868">
        <w:rPr>
          <w:rFonts w:eastAsia="Times New Roman" w:cs="Times New Roman"/>
          <w:color w:val="30302F"/>
          <w:lang w:eastAsia="ru-RU"/>
        </w:rPr>
        <w:t>звонки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 и не выходит на связь в течение </w:t>
      </w:r>
      <w:r w:rsidRPr="00FC0868">
        <w:rPr>
          <w:rFonts w:eastAsia="Times New Roman" w:cs="Times New Roman"/>
          <w:color w:val="30302F"/>
          <w:lang w:eastAsia="ru-RU"/>
        </w:rPr>
        <w:t>3</w:t>
      </w:r>
      <w:r w:rsidR="00763D95" w:rsidRPr="00FC0868">
        <w:rPr>
          <w:rFonts w:eastAsia="Times New Roman" w:cs="Times New Roman"/>
          <w:color w:val="30302F"/>
          <w:lang w:eastAsia="ru-RU"/>
        </w:rPr>
        <w:t>0 дней с момента подведения итогов розыгрыша, приз ему не выдается.</w:t>
      </w:r>
    </w:p>
    <w:p w14:paraId="52CD1CD2" w14:textId="4C850B36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A921E1" w:rsidRPr="00FC0868">
        <w:rPr>
          <w:rFonts w:eastAsia="Times New Roman" w:cs="Times New Roman"/>
          <w:color w:val="30302F"/>
          <w:lang w:eastAsia="ru-RU"/>
        </w:rPr>
        <w:t>.7. Приз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Акции не подлежат замене на денежный эквивалент. В случае отказа победителя от приза приз не может быть заменён на другой;</w:t>
      </w:r>
    </w:p>
    <w:p w14:paraId="21D78D6A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  <w:r w:rsidRPr="00FC0868">
        <w:rPr>
          <w:rFonts w:eastAsia="Times New Roman" w:cs="Times New Roman"/>
          <w:color w:val="30302F"/>
          <w:lang w:eastAsia="ru-RU"/>
        </w:rPr>
        <w:t>8</w:t>
      </w:r>
      <w:r w:rsidR="00763D95" w:rsidRPr="00FC0868">
        <w:rPr>
          <w:rFonts w:eastAsia="Times New Roman" w:cs="Times New Roman"/>
          <w:color w:val="30302F"/>
          <w:lang w:eastAsia="ru-RU"/>
        </w:rPr>
        <w:t>. Призовой фонд формируется за счет Организатора Акции и/или его партнеров. </w:t>
      </w:r>
    </w:p>
    <w:p w14:paraId="6558EF47" w14:textId="77777777" w:rsidR="00C62C22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E0160C" w:rsidRPr="00FC0868">
        <w:rPr>
          <w:rFonts w:eastAsia="Times New Roman" w:cs="Times New Roman"/>
          <w:color w:val="30302F"/>
          <w:lang w:eastAsia="ru-RU"/>
        </w:rPr>
        <w:t>.09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Принимая участие в Акции, и соглашаясь с настоящими Правилами, Участник считается надлежащим образом, проинформированным о вышеуказанной обязанности. </w:t>
      </w:r>
    </w:p>
    <w:p w14:paraId="1FE0537B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.1</w:t>
      </w:r>
      <w:r w:rsidR="00E0160C" w:rsidRPr="00FC0868">
        <w:rPr>
          <w:rFonts w:eastAsia="Times New Roman" w:cs="Times New Roman"/>
          <w:color w:val="30302F"/>
          <w:lang w:eastAsia="ru-RU"/>
        </w:rPr>
        <w:t>0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14:paraId="7BEF639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1</w:t>
      </w:r>
      <w:r w:rsidRPr="00FC0868">
        <w:rPr>
          <w:rFonts w:asciiTheme="minorHAnsi" w:hAnsiTheme="minorHAnsi"/>
          <w:sz w:val="22"/>
          <w:szCs w:val="22"/>
        </w:rPr>
        <w:t>.Участники Акции, выигравшие Приз(ы),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Согласно действующему законодательству РФ не облагаются налогом на доходы физических лиц (НДФЛ) доходы, не превышающие в совокупности 4 000,00 (четыре тысячи) рублей,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217 НК РФ). С момента получения рекламных призов (выигрышей), совокупная стоимость которых превышает 4 000.00 (четыре тысячи) рублей за налоговый период (календарный год), Участник самостоятельно несет ответственность за уплату налога на доходы физических лиц (НДФЛ) в размере 35% (тридцать пять процентов) от совокупной стоимости полученных за налоговый период (календарный год) рекламных призов (выигрышей) за минусом 4000,00 (четыре тысячи) рублей в соответствие с действующим законодательством Российской Федерации. </w:t>
      </w:r>
    </w:p>
    <w:p w14:paraId="29CD2DE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</w:t>
      </w:r>
      <w:r w:rsidR="00E0160C" w:rsidRPr="00FC0868">
        <w:rPr>
          <w:rFonts w:asciiTheme="minorHAnsi" w:hAnsiTheme="minorHAnsi"/>
          <w:sz w:val="22"/>
          <w:szCs w:val="22"/>
        </w:rPr>
        <w:t>.12</w:t>
      </w:r>
      <w:r w:rsidRPr="00FC0868">
        <w:rPr>
          <w:rFonts w:asciiTheme="minorHAnsi" w:hAnsiTheme="minorHAnsi"/>
          <w:sz w:val="22"/>
          <w:szCs w:val="22"/>
        </w:rPr>
        <w:t>.Принимая участие в Акции, и соглашаясь с настоящими Правилами, Участник считается надлежащим образом, проинформированным о вышеуказанной обязанности. В случае получения Участником Приза(</w:t>
      </w:r>
      <w:proofErr w:type="spellStart"/>
      <w:r w:rsidRPr="00FC0868">
        <w:rPr>
          <w:rFonts w:asciiTheme="minorHAnsi" w:hAnsiTheme="minorHAnsi"/>
          <w:sz w:val="22"/>
          <w:szCs w:val="22"/>
        </w:rPr>
        <w:t>ов</w:t>
      </w:r>
      <w:proofErr w:type="spellEnd"/>
      <w:r w:rsidRPr="00FC0868">
        <w:rPr>
          <w:rFonts w:asciiTheme="minorHAnsi" w:hAnsiTheme="minorHAnsi"/>
          <w:sz w:val="22"/>
          <w:szCs w:val="22"/>
        </w:rPr>
        <w:t>) Акции на общую сумму свыше 4 000,00 (четырех тысяч)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РФ.</w:t>
      </w:r>
    </w:p>
    <w:p w14:paraId="3F67468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.Организатор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Акции.</w:t>
      </w:r>
    </w:p>
    <w:p w14:paraId="780A28D8" w14:textId="1025C96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 xml:space="preserve">.При выявлении Организатором акции случаев, когда победителями будут являться Участники, являющиеся работниками Организатора акции, Организатором акции будет </w:t>
      </w:r>
      <w:r w:rsidRPr="00FC0868">
        <w:rPr>
          <w:rFonts w:asciiTheme="minorHAnsi" w:hAnsiTheme="minorHAnsi"/>
          <w:sz w:val="22"/>
          <w:szCs w:val="22"/>
        </w:rPr>
        <w:lastRenderedPageBreak/>
        <w:t>осуществлена повторна</w:t>
      </w:r>
      <w:r w:rsidR="00A921E1" w:rsidRPr="00FC0868">
        <w:rPr>
          <w:rFonts w:asciiTheme="minorHAnsi" w:hAnsiTheme="minorHAnsi"/>
          <w:sz w:val="22"/>
          <w:szCs w:val="22"/>
        </w:rPr>
        <w:t>я процедура проведения розыгрыша</w:t>
      </w:r>
      <w:r w:rsidRPr="00FC0868">
        <w:rPr>
          <w:rFonts w:asciiTheme="minorHAnsi" w:hAnsiTheme="minorHAnsi"/>
          <w:sz w:val="22"/>
          <w:szCs w:val="22"/>
        </w:rPr>
        <w:t>, по результатам которой будут установлены Участники, соответствующие условиям Правил.</w:t>
      </w:r>
    </w:p>
    <w:p w14:paraId="38CDEB51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FC0868">
        <w:rPr>
          <w:rFonts w:asciiTheme="minorHAnsi" w:hAnsiTheme="minorHAnsi"/>
          <w:b/>
          <w:sz w:val="22"/>
          <w:szCs w:val="22"/>
        </w:rPr>
        <w:t>5. Порядок обработки персональных данных Участников </w:t>
      </w:r>
    </w:p>
    <w:p w14:paraId="4EC95E36" w14:textId="37B7BD6F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5.1. Факт выполнения действий, установленных настоящими Правилами, является согласием Участника на обработку персональных данных, предоставленных им </w:t>
      </w:r>
      <w:r w:rsidR="00A921E1" w:rsidRPr="00FC0868">
        <w:rPr>
          <w:rFonts w:asciiTheme="minorHAnsi" w:hAnsiTheme="minorHAnsi"/>
          <w:sz w:val="22"/>
          <w:szCs w:val="22"/>
        </w:rPr>
        <w:t>в момент заключения Договора на оказание услуг связи</w:t>
      </w:r>
      <w:r w:rsidRPr="00FC0868">
        <w:rPr>
          <w:rFonts w:asciiTheme="minorHAnsi" w:hAnsiTheme="minorHAnsi"/>
          <w:sz w:val="22"/>
          <w:szCs w:val="22"/>
        </w:rPr>
        <w:t>, в рамках проведения Акции самим Организатором или привлечёнными им лицами в строгом соответствии с целями, установленными настоящими Правилами. </w:t>
      </w:r>
    </w:p>
    <w:p w14:paraId="497C804A" w14:textId="77777777" w:rsidR="00E9276A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5.2. Цели обработки персональных данных: </w:t>
      </w:r>
    </w:p>
    <w:p w14:paraId="1DDDB954" w14:textId="77777777" w:rsidR="00E9276A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1) проведение Акции в соответствии с настоящими Правилами и действующим законодательством; </w:t>
      </w:r>
    </w:p>
    <w:p w14:paraId="3BBE5E67" w14:textId="77777777" w:rsidR="002557FE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2) исполнение Организатором обязанностей налогового агента; </w:t>
      </w:r>
    </w:p>
    <w:p w14:paraId="39EC2CDC" w14:textId="77777777" w:rsidR="002557FE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3) использование данных для отправки </w:t>
      </w:r>
      <w:proofErr w:type="spellStart"/>
      <w:r w:rsidRPr="00FC0868">
        <w:rPr>
          <w:rFonts w:asciiTheme="minorHAnsi" w:hAnsiTheme="minorHAnsi"/>
          <w:sz w:val="22"/>
          <w:szCs w:val="22"/>
        </w:rPr>
        <w:t>sms</w:t>
      </w:r>
      <w:proofErr w:type="spellEnd"/>
      <w:r w:rsidRPr="00FC0868">
        <w:rPr>
          <w:rFonts w:asciiTheme="minorHAnsi" w:hAnsiTheme="minorHAnsi"/>
          <w:sz w:val="22"/>
          <w:szCs w:val="22"/>
        </w:rPr>
        <w:t xml:space="preserve">-сообщений, рекламы и корреспонденции от Организатора или уполномоченных им лиц, касающихся данной Акции по сетям электросвязи; </w:t>
      </w:r>
    </w:p>
    <w:p w14:paraId="1E302B04" w14:textId="11385A48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4) использование инициалов (имена, отчества, фамилии), даты рождения, изображения, фото- и видеоматериалы, а также интервью и иных материалов о победителях в рекламных и иных коммерческих целях, направленных на продвижение на рынке товаров, на продвижение которых направлена Акция. </w:t>
      </w:r>
    </w:p>
    <w:p w14:paraId="41FD4E33" w14:textId="3AA21499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</w:p>
    <w:p w14:paraId="2DADDDCF" w14:textId="654A18CB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 </w:t>
      </w:r>
    </w:p>
    <w:p w14:paraId="02231B88" w14:textId="2061A37C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5</w:t>
      </w:r>
      <w:r w:rsidRPr="00FC0868">
        <w:rPr>
          <w:rFonts w:asciiTheme="minorHAnsi" w:hAnsiTheme="minorHAnsi"/>
          <w:sz w:val="22"/>
          <w:szCs w:val="22"/>
        </w:rPr>
        <w:t>. Организатор Акции и привлечённые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 </w:t>
      </w:r>
    </w:p>
    <w:sectPr w:rsidR="00F21CF3" w:rsidRPr="00F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7535"/>
    <w:multiLevelType w:val="hybridMultilevel"/>
    <w:tmpl w:val="B8E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809"/>
    <w:multiLevelType w:val="multilevel"/>
    <w:tmpl w:val="325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95"/>
    <w:rsid w:val="00026769"/>
    <w:rsid w:val="000B24CA"/>
    <w:rsid w:val="000F2BFC"/>
    <w:rsid w:val="002058DF"/>
    <w:rsid w:val="002260CE"/>
    <w:rsid w:val="002557FE"/>
    <w:rsid w:val="00271379"/>
    <w:rsid w:val="003B6448"/>
    <w:rsid w:val="00497781"/>
    <w:rsid w:val="00561220"/>
    <w:rsid w:val="00616942"/>
    <w:rsid w:val="00763D95"/>
    <w:rsid w:val="00797662"/>
    <w:rsid w:val="007E7151"/>
    <w:rsid w:val="00864246"/>
    <w:rsid w:val="008A60D9"/>
    <w:rsid w:val="00962683"/>
    <w:rsid w:val="009C24B3"/>
    <w:rsid w:val="00A2230E"/>
    <w:rsid w:val="00A345F0"/>
    <w:rsid w:val="00A921E1"/>
    <w:rsid w:val="00BE7E3E"/>
    <w:rsid w:val="00C13023"/>
    <w:rsid w:val="00C62C22"/>
    <w:rsid w:val="00C97C01"/>
    <w:rsid w:val="00E0160C"/>
    <w:rsid w:val="00E443F2"/>
    <w:rsid w:val="00E5797D"/>
    <w:rsid w:val="00E673F5"/>
    <w:rsid w:val="00E9276A"/>
    <w:rsid w:val="00EC2E10"/>
    <w:rsid w:val="00EF3CDA"/>
    <w:rsid w:val="00F21CF3"/>
    <w:rsid w:val="00F4342F"/>
    <w:rsid w:val="00F55ED4"/>
    <w:rsid w:val="00FC086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AF0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1">
    <w:name w:val="Дата1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1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6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6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6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Вольневич Дмитрий</cp:lastModifiedBy>
  <cp:revision>3</cp:revision>
  <dcterms:created xsi:type="dcterms:W3CDTF">2019-09-18T05:30:00Z</dcterms:created>
  <dcterms:modified xsi:type="dcterms:W3CDTF">2019-09-18T05:51:00Z</dcterms:modified>
</cp:coreProperties>
</file>