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C33D6" w14:textId="77777777" w:rsidR="00763D95" w:rsidRPr="00F21CF3" w:rsidRDefault="00763D95" w:rsidP="00763D95">
      <w:pPr>
        <w:shd w:val="clear" w:color="auto" w:fill="FBFBFB"/>
        <w:spacing w:after="225" w:line="450" w:lineRule="atLeast"/>
        <w:textAlignment w:val="baseline"/>
        <w:rPr>
          <w:rFonts w:ascii="Times New Roman" w:eastAsia="Times New Roman" w:hAnsi="Times New Roman" w:cs="Times New Roman"/>
          <w:b/>
          <w:color w:val="30302F"/>
          <w:sz w:val="24"/>
          <w:szCs w:val="24"/>
          <w:lang w:eastAsia="ru-RU"/>
        </w:rPr>
      </w:pPr>
      <w:r w:rsidRPr="00F21CF3">
        <w:rPr>
          <w:rFonts w:ascii="Times New Roman" w:eastAsia="Times New Roman" w:hAnsi="Times New Roman" w:cs="Times New Roman"/>
          <w:b/>
          <w:color w:val="30302F"/>
          <w:sz w:val="24"/>
          <w:szCs w:val="24"/>
          <w:lang w:eastAsia="ru-RU"/>
        </w:rPr>
        <w:t>Правила проведения акции «</w:t>
      </w:r>
      <w:r w:rsidR="00C97C01" w:rsidRPr="00F21CF3">
        <w:rPr>
          <w:rFonts w:ascii="Times New Roman" w:eastAsia="Times New Roman" w:hAnsi="Times New Roman" w:cs="Times New Roman"/>
          <w:b/>
          <w:color w:val="30302F"/>
          <w:sz w:val="24"/>
          <w:szCs w:val="24"/>
          <w:lang w:eastAsia="ru-RU"/>
        </w:rPr>
        <w:t>Телевизор в подарок</w:t>
      </w:r>
      <w:r w:rsidRPr="00F21CF3">
        <w:rPr>
          <w:rFonts w:ascii="Times New Roman" w:eastAsia="Times New Roman" w:hAnsi="Times New Roman" w:cs="Times New Roman"/>
          <w:b/>
          <w:color w:val="30302F"/>
          <w:sz w:val="24"/>
          <w:szCs w:val="24"/>
          <w:lang w:eastAsia="ru-RU"/>
        </w:rPr>
        <w:t xml:space="preserve">» </w:t>
      </w:r>
    </w:p>
    <w:p w14:paraId="2C1D396A" w14:textId="77777777" w:rsidR="00763D95" w:rsidRPr="00F21CF3" w:rsidRDefault="00763D95" w:rsidP="00763D95">
      <w:pPr>
        <w:shd w:val="clear" w:color="auto" w:fill="FBFBFB"/>
        <w:spacing w:after="0" w:line="300" w:lineRule="atLeast"/>
        <w:textAlignment w:val="baseline"/>
        <w:rPr>
          <w:rFonts w:ascii="Times New Roman" w:eastAsia="Times New Roman" w:hAnsi="Times New Roman" w:cs="Times New Roman"/>
          <w:color w:val="30302F"/>
          <w:lang w:eastAsia="ru-RU"/>
        </w:rPr>
      </w:pPr>
      <w:r w:rsidRPr="00F21CF3">
        <w:rPr>
          <w:rFonts w:ascii="Times New Roman" w:eastAsia="Times New Roman" w:hAnsi="Times New Roman" w:cs="Times New Roman"/>
          <w:color w:val="30302F"/>
          <w:lang w:eastAsia="ru-RU"/>
        </w:rPr>
        <w:t>     Акция под названием «</w:t>
      </w:r>
      <w:r w:rsidR="00C97C01" w:rsidRPr="00F21CF3">
        <w:rPr>
          <w:rFonts w:ascii="Times New Roman" w:eastAsia="Times New Roman" w:hAnsi="Times New Roman" w:cs="Times New Roman"/>
          <w:color w:val="30302F"/>
          <w:lang w:eastAsia="ru-RU"/>
        </w:rPr>
        <w:t>Телевизор в подарок</w:t>
      </w:r>
      <w:r w:rsidRPr="00F21CF3">
        <w:rPr>
          <w:rFonts w:ascii="Times New Roman" w:eastAsia="Times New Roman" w:hAnsi="Times New Roman" w:cs="Times New Roman"/>
          <w:color w:val="30302F"/>
          <w:lang w:eastAsia="ru-RU"/>
        </w:rPr>
        <w:t>» (далее - «Розыгрыш призов» или «Акция») проводится с целью формирования и поддержания интереса к сайту компании «АльянсТелеком», а также стимулирования продаж продуктов и услуг компании. Принимая участие в акции «</w:t>
      </w:r>
      <w:r w:rsidR="00C97C01" w:rsidRPr="00F21CF3">
        <w:rPr>
          <w:rFonts w:ascii="Times New Roman" w:eastAsia="Times New Roman" w:hAnsi="Times New Roman" w:cs="Times New Roman"/>
          <w:color w:val="30302F"/>
          <w:lang w:eastAsia="ru-RU"/>
        </w:rPr>
        <w:t xml:space="preserve">Телевизор в </w:t>
      </w:r>
      <w:r w:rsidR="00C97C01" w:rsidRPr="00E0160C">
        <w:rPr>
          <w:rFonts w:ascii="Times New Roman" w:eastAsia="Times New Roman" w:hAnsi="Times New Roman" w:cs="Times New Roman"/>
          <w:color w:val="30302F"/>
          <w:lang w:eastAsia="ru-RU"/>
        </w:rPr>
        <w:t>подарок</w:t>
      </w:r>
      <w:r w:rsidRPr="00E0160C">
        <w:rPr>
          <w:rFonts w:ascii="Times New Roman" w:eastAsia="Times New Roman" w:hAnsi="Times New Roman" w:cs="Times New Roman"/>
          <w:color w:val="30302F"/>
          <w:lang w:eastAsia="ru-RU"/>
        </w:rPr>
        <w:t>»,</w:t>
      </w:r>
      <w:r w:rsidRPr="00F21CF3">
        <w:rPr>
          <w:rFonts w:ascii="Times New Roman" w:eastAsia="Times New Roman" w:hAnsi="Times New Roman" w:cs="Times New Roman"/>
          <w:color w:val="30302F"/>
          <w:lang w:eastAsia="ru-RU"/>
        </w:rPr>
        <w:t xml:space="preserve"> Участники полностью принимают и соглашаются с настоящими правилами (далее – «Правила»). Акция не является игрой, основанной на риске. </w:t>
      </w:r>
    </w:p>
    <w:p w14:paraId="7830527A" w14:textId="77777777" w:rsidR="00763D95" w:rsidRPr="00F21CF3" w:rsidRDefault="00763D95" w:rsidP="00763D95">
      <w:pPr>
        <w:shd w:val="clear" w:color="auto" w:fill="FBFBFB"/>
        <w:spacing w:after="0" w:line="240" w:lineRule="auto"/>
        <w:textAlignment w:val="baseline"/>
        <w:outlineLvl w:val="1"/>
        <w:rPr>
          <w:rFonts w:ascii="Times New Roman" w:eastAsia="Times New Roman" w:hAnsi="Times New Roman" w:cs="Times New Roman"/>
          <w:b/>
          <w:bCs/>
          <w:color w:val="30302F"/>
          <w:lang w:eastAsia="ru-RU"/>
        </w:rPr>
      </w:pPr>
      <w:r w:rsidRPr="00F21CF3">
        <w:rPr>
          <w:rFonts w:ascii="Times New Roman" w:eastAsia="Times New Roman" w:hAnsi="Times New Roman" w:cs="Times New Roman"/>
          <w:b/>
          <w:bCs/>
          <w:color w:val="30302F"/>
          <w:lang w:eastAsia="ru-RU"/>
        </w:rPr>
        <w:t>1. Основные определения</w:t>
      </w:r>
    </w:p>
    <w:p w14:paraId="70D90149" w14:textId="77777777" w:rsidR="00763D95" w:rsidRPr="00F21CF3" w:rsidRDefault="00763D95" w:rsidP="00763D95">
      <w:pPr>
        <w:shd w:val="clear" w:color="auto" w:fill="FBFBFB"/>
        <w:spacing w:after="0" w:line="300" w:lineRule="atLeast"/>
        <w:textAlignment w:val="baseline"/>
        <w:rPr>
          <w:rFonts w:ascii="Times New Roman" w:eastAsia="Times New Roman" w:hAnsi="Times New Roman" w:cs="Times New Roman"/>
          <w:color w:val="30302F"/>
          <w:lang w:eastAsia="ru-RU"/>
        </w:rPr>
      </w:pPr>
      <w:r w:rsidRPr="00F21CF3">
        <w:rPr>
          <w:rFonts w:ascii="Times New Roman" w:eastAsia="Times New Roman" w:hAnsi="Times New Roman" w:cs="Times New Roman"/>
          <w:color w:val="30302F"/>
          <w:lang w:eastAsia="ru-RU"/>
        </w:rPr>
        <w:t>«Организатор Акции» - Организатором Акции, то есть юридическим лицом, созданным в соответствии с законодательством Российской Федерации, организующим проведение Акции, является «Общество с ограниченной ответственностью «</w:t>
      </w:r>
      <w:r w:rsidR="00C97C01" w:rsidRPr="00F21CF3">
        <w:rPr>
          <w:rFonts w:ascii="Times New Roman" w:eastAsia="Times New Roman" w:hAnsi="Times New Roman" w:cs="Times New Roman"/>
          <w:color w:val="30302F"/>
          <w:lang w:eastAsia="ru-RU"/>
        </w:rPr>
        <w:t>Уссури-</w:t>
      </w:r>
      <w:proofErr w:type="spellStart"/>
      <w:r w:rsidR="00C97C01" w:rsidRPr="00F21CF3">
        <w:rPr>
          <w:rFonts w:ascii="Times New Roman" w:eastAsia="Times New Roman" w:hAnsi="Times New Roman" w:cs="Times New Roman"/>
          <w:color w:val="30302F"/>
          <w:lang w:eastAsia="ru-RU"/>
        </w:rPr>
        <w:t>Телесервис</w:t>
      </w:r>
      <w:proofErr w:type="spellEnd"/>
      <w:r w:rsidRPr="00F21CF3">
        <w:rPr>
          <w:rFonts w:ascii="Times New Roman" w:eastAsia="Times New Roman" w:hAnsi="Times New Roman" w:cs="Times New Roman"/>
          <w:color w:val="30302F"/>
          <w:lang w:eastAsia="ru-RU"/>
        </w:rPr>
        <w:t>».</w:t>
      </w:r>
    </w:p>
    <w:p w14:paraId="50134E2C" w14:textId="77777777" w:rsidR="00763D95" w:rsidRPr="003B6448" w:rsidRDefault="00763D95" w:rsidP="00763D95">
      <w:pPr>
        <w:shd w:val="clear" w:color="auto" w:fill="FBFBFB"/>
        <w:spacing w:after="0" w:line="300" w:lineRule="atLeast"/>
        <w:textAlignment w:val="baseline"/>
        <w:rPr>
          <w:rFonts w:ascii="Times New Roman" w:eastAsia="Times New Roman" w:hAnsi="Times New Roman" w:cs="Times New Roman"/>
          <w:color w:val="30302F"/>
          <w:lang w:eastAsia="ru-RU"/>
        </w:rPr>
      </w:pPr>
      <w:r w:rsidRPr="003B6448">
        <w:rPr>
          <w:rFonts w:ascii="Times New Roman" w:eastAsia="Times New Roman" w:hAnsi="Times New Roman" w:cs="Times New Roman"/>
          <w:color w:val="30302F"/>
          <w:lang w:eastAsia="ru-RU"/>
        </w:rPr>
        <w:t xml:space="preserve">Города проведения акции: </w:t>
      </w:r>
      <w:r w:rsidR="00C97C01" w:rsidRPr="003B6448">
        <w:rPr>
          <w:rFonts w:ascii="Times New Roman" w:eastAsia="Times New Roman" w:hAnsi="Times New Roman" w:cs="Times New Roman"/>
          <w:color w:val="30302F"/>
          <w:lang w:eastAsia="ru-RU"/>
        </w:rPr>
        <w:t>Находка</w:t>
      </w:r>
      <w:r w:rsidRPr="003B6448">
        <w:rPr>
          <w:rFonts w:ascii="Times New Roman" w:eastAsia="Times New Roman" w:hAnsi="Times New Roman" w:cs="Times New Roman"/>
          <w:color w:val="30302F"/>
          <w:lang w:eastAsia="ru-RU"/>
        </w:rPr>
        <w:t>.</w:t>
      </w:r>
    </w:p>
    <w:p w14:paraId="0FAAC32E" w14:textId="41036629" w:rsidR="00763D95" w:rsidRPr="00F21CF3" w:rsidRDefault="00763D95" w:rsidP="00763D95">
      <w:pPr>
        <w:shd w:val="clear" w:color="auto" w:fill="FBFBFB"/>
        <w:spacing w:after="0" w:line="300" w:lineRule="atLeast"/>
        <w:textAlignment w:val="baseline"/>
        <w:rPr>
          <w:rFonts w:ascii="Times New Roman" w:eastAsia="Times New Roman" w:hAnsi="Times New Roman" w:cs="Times New Roman"/>
          <w:color w:val="30302F"/>
          <w:lang w:eastAsia="ru-RU"/>
        </w:rPr>
      </w:pPr>
      <w:r w:rsidRPr="003B6448">
        <w:rPr>
          <w:rFonts w:ascii="Times New Roman" w:eastAsia="Times New Roman" w:hAnsi="Times New Roman" w:cs="Times New Roman"/>
          <w:lang w:eastAsia="ru-RU"/>
        </w:rPr>
        <w:t>Участник акции</w:t>
      </w:r>
      <w:r w:rsidR="00026769">
        <w:rPr>
          <w:rFonts w:ascii="Times New Roman" w:eastAsia="Times New Roman" w:hAnsi="Times New Roman" w:cs="Times New Roman"/>
          <w:lang w:eastAsia="ru-RU"/>
        </w:rPr>
        <w:t xml:space="preserve"> </w:t>
      </w:r>
      <w:r w:rsidRPr="003B6448">
        <w:rPr>
          <w:rFonts w:ascii="Times New Roman" w:eastAsia="Times New Roman" w:hAnsi="Times New Roman" w:cs="Times New Roman"/>
          <w:lang w:eastAsia="ru-RU"/>
        </w:rPr>
        <w:t xml:space="preserve">– </w:t>
      </w:r>
      <w:r w:rsidR="00C97C01" w:rsidRPr="003B6448">
        <w:rPr>
          <w:rFonts w:ascii="Times New Roman" w:eastAsia="Times New Roman" w:hAnsi="Times New Roman" w:cs="Times New Roman"/>
          <w:lang w:eastAsia="ru-RU"/>
        </w:rPr>
        <w:t>все</w:t>
      </w:r>
      <w:r w:rsidRPr="003B6448">
        <w:rPr>
          <w:rFonts w:ascii="Times New Roman" w:eastAsia="Times New Roman" w:hAnsi="Times New Roman" w:cs="Times New Roman"/>
          <w:lang w:eastAsia="ru-RU"/>
        </w:rPr>
        <w:t xml:space="preserve"> абонент</w:t>
      </w:r>
      <w:r w:rsidR="00C97C01" w:rsidRPr="003B6448">
        <w:rPr>
          <w:rFonts w:ascii="Times New Roman" w:eastAsia="Times New Roman" w:hAnsi="Times New Roman" w:cs="Times New Roman"/>
          <w:lang w:eastAsia="ru-RU"/>
        </w:rPr>
        <w:t>ы</w:t>
      </w:r>
      <w:r w:rsidRPr="003B6448">
        <w:rPr>
          <w:rFonts w:ascii="Times New Roman" w:eastAsia="Times New Roman" w:hAnsi="Times New Roman" w:cs="Times New Roman"/>
          <w:lang w:eastAsia="ru-RU"/>
        </w:rPr>
        <w:t xml:space="preserve"> Компании, совершивший необходимые действия для участия в Акции согласно настоящим Правилам.</w:t>
      </w:r>
      <w:r w:rsidRPr="00F21CF3">
        <w:rPr>
          <w:rFonts w:ascii="Times New Roman" w:eastAsia="Times New Roman" w:hAnsi="Times New Roman" w:cs="Times New Roman"/>
          <w:lang w:eastAsia="ru-RU"/>
        </w:rPr>
        <w:t> </w:t>
      </w:r>
      <w:r w:rsidRPr="00F21CF3">
        <w:rPr>
          <w:rFonts w:ascii="Times New Roman" w:eastAsia="Times New Roman" w:hAnsi="Times New Roman" w:cs="Times New Roman"/>
          <w:color w:val="FF0000"/>
          <w:lang w:eastAsia="ru-RU"/>
        </w:rPr>
        <w:br/>
      </w:r>
      <w:r w:rsidRPr="00F21CF3">
        <w:rPr>
          <w:rFonts w:ascii="Times New Roman" w:eastAsia="Times New Roman" w:hAnsi="Times New Roman" w:cs="Times New Roman"/>
          <w:color w:val="30302F"/>
          <w:lang w:eastAsia="ru-RU"/>
        </w:rPr>
        <w:t>1.1. Организатор оставляет за собой право вносить изменения в настоящие Правила с обязательным опубликованием таких изменений на Сайте. Изменения вступают в силу с момента их опубликования на Сайте, если не указана иная дата в связ</w:t>
      </w:r>
      <w:bookmarkStart w:id="0" w:name="_GoBack"/>
      <w:bookmarkEnd w:id="0"/>
      <w:r w:rsidRPr="00F21CF3">
        <w:rPr>
          <w:rFonts w:ascii="Times New Roman" w:eastAsia="Times New Roman" w:hAnsi="Times New Roman" w:cs="Times New Roman"/>
          <w:color w:val="30302F"/>
          <w:lang w:eastAsia="ru-RU"/>
        </w:rPr>
        <w:t>и с внесением изменений в настоящие Правила.</w:t>
      </w:r>
    </w:p>
    <w:p w14:paraId="250E8358" w14:textId="77777777" w:rsidR="00763D95" w:rsidRPr="00F21CF3" w:rsidRDefault="00763D95" w:rsidP="00763D95">
      <w:pPr>
        <w:shd w:val="clear" w:color="auto" w:fill="FBFBFB"/>
        <w:spacing w:after="0" w:line="300" w:lineRule="atLeast"/>
        <w:textAlignment w:val="baseline"/>
        <w:rPr>
          <w:rFonts w:ascii="Times New Roman" w:eastAsia="Times New Roman" w:hAnsi="Times New Roman" w:cs="Times New Roman"/>
          <w:color w:val="30302F"/>
          <w:lang w:eastAsia="ru-RU"/>
        </w:rPr>
      </w:pPr>
      <w:r w:rsidRPr="00F21CF3">
        <w:rPr>
          <w:rFonts w:ascii="Times New Roman" w:eastAsia="Times New Roman" w:hAnsi="Times New Roman" w:cs="Times New Roman"/>
          <w:color w:val="30302F"/>
          <w:lang w:eastAsia="ru-RU"/>
        </w:rPr>
        <w:t>1.2. Организатор акции оставляет за собой право проверить документы, личность Участника (в том числе паспорт гражданина РФ).</w:t>
      </w:r>
    </w:p>
    <w:p w14:paraId="38D19352" w14:textId="77777777" w:rsidR="00763D95" w:rsidRPr="00F21CF3" w:rsidRDefault="00763D95" w:rsidP="00763D95">
      <w:pPr>
        <w:shd w:val="clear" w:color="auto" w:fill="FBFBFB"/>
        <w:spacing w:after="0" w:line="300" w:lineRule="atLeast"/>
        <w:textAlignment w:val="baseline"/>
        <w:rPr>
          <w:rFonts w:ascii="Times New Roman" w:eastAsia="Times New Roman" w:hAnsi="Times New Roman" w:cs="Times New Roman"/>
          <w:color w:val="30302F"/>
          <w:lang w:eastAsia="ru-RU"/>
        </w:rPr>
      </w:pPr>
      <w:r w:rsidRPr="00F21CF3">
        <w:rPr>
          <w:rFonts w:ascii="Times New Roman" w:eastAsia="Times New Roman" w:hAnsi="Times New Roman" w:cs="Times New Roman"/>
          <w:color w:val="30302F"/>
          <w:lang w:eastAsia="ru-RU"/>
        </w:rPr>
        <w:t>1.3. В случае возникновения каких-либо обстоятельств, препятствующих проведению Акции, включая, но не ограничиваясь, – неполадки в сети Интернет, заражение вирусами, несанкционированным вмешательством иных лиц в работу сайтов или иных, результатом которых стала невозможность дальнейшего проведения Акции, Организатор вправе временно приостановить или совсем прекратить проведение Акции.</w:t>
      </w:r>
    </w:p>
    <w:p w14:paraId="5B0D8E26" w14:textId="77777777" w:rsidR="00763D95" w:rsidRPr="00F21CF3" w:rsidRDefault="00763D95" w:rsidP="00763D95">
      <w:pPr>
        <w:shd w:val="clear" w:color="auto" w:fill="FBFBFB"/>
        <w:spacing w:after="0" w:line="300" w:lineRule="atLeast"/>
        <w:textAlignment w:val="baseline"/>
        <w:outlineLvl w:val="2"/>
        <w:rPr>
          <w:rFonts w:ascii="Times New Roman" w:eastAsia="Times New Roman" w:hAnsi="Times New Roman" w:cs="Times New Roman"/>
          <w:b/>
          <w:bCs/>
          <w:color w:val="30302F"/>
          <w:lang w:eastAsia="ru-RU"/>
        </w:rPr>
      </w:pPr>
      <w:r w:rsidRPr="00F21CF3">
        <w:rPr>
          <w:rFonts w:ascii="Times New Roman" w:eastAsia="Times New Roman" w:hAnsi="Times New Roman" w:cs="Times New Roman"/>
          <w:b/>
          <w:bCs/>
          <w:color w:val="30302F"/>
          <w:lang w:eastAsia="ru-RU"/>
        </w:rPr>
        <w:t>2. Правила акции «</w:t>
      </w:r>
      <w:r w:rsidR="00C97C01" w:rsidRPr="00F21CF3">
        <w:rPr>
          <w:rFonts w:ascii="Times New Roman" w:eastAsia="Times New Roman" w:hAnsi="Times New Roman" w:cs="Times New Roman"/>
          <w:b/>
          <w:bCs/>
          <w:color w:val="30302F"/>
          <w:lang w:eastAsia="ru-RU"/>
        </w:rPr>
        <w:t>Телевизор в подарок</w:t>
      </w:r>
      <w:r w:rsidRPr="00F21CF3">
        <w:rPr>
          <w:rFonts w:ascii="Times New Roman" w:eastAsia="Times New Roman" w:hAnsi="Times New Roman" w:cs="Times New Roman"/>
          <w:b/>
          <w:bCs/>
          <w:color w:val="30302F"/>
          <w:lang w:eastAsia="ru-RU"/>
        </w:rPr>
        <w:t>» от «</w:t>
      </w:r>
      <w:r w:rsidR="00864246" w:rsidRPr="00F21CF3">
        <w:rPr>
          <w:rFonts w:ascii="Times New Roman" w:eastAsia="Times New Roman" w:hAnsi="Times New Roman" w:cs="Times New Roman"/>
          <w:b/>
          <w:bCs/>
          <w:color w:val="30302F"/>
          <w:lang w:eastAsia="ru-RU"/>
        </w:rPr>
        <w:t>АльянсТелеком</w:t>
      </w:r>
      <w:r w:rsidRPr="00F21CF3">
        <w:rPr>
          <w:rFonts w:ascii="Times New Roman" w:eastAsia="Times New Roman" w:hAnsi="Times New Roman" w:cs="Times New Roman"/>
          <w:b/>
          <w:bCs/>
          <w:color w:val="30302F"/>
          <w:lang w:eastAsia="ru-RU"/>
        </w:rPr>
        <w:t>»</w:t>
      </w:r>
    </w:p>
    <w:p w14:paraId="32132E15" w14:textId="3EBFDD29" w:rsidR="00763D95" w:rsidRPr="00F21CF3" w:rsidRDefault="00763D95" w:rsidP="00763D95">
      <w:pPr>
        <w:shd w:val="clear" w:color="auto" w:fill="FBFBFB"/>
        <w:spacing w:after="0" w:line="300" w:lineRule="atLeast"/>
        <w:textAlignment w:val="baseline"/>
        <w:rPr>
          <w:rFonts w:ascii="Times New Roman" w:eastAsia="Times New Roman" w:hAnsi="Times New Roman" w:cs="Times New Roman"/>
          <w:lang w:eastAsia="ru-RU"/>
        </w:rPr>
      </w:pPr>
      <w:r w:rsidRPr="00F21CF3">
        <w:rPr>
          <w:rFonts w:ascii="Times New Roman" w:eastAsia="Times New Roman" w:hAnsi="Times New Roman" w:cs="Times New Roman"/>
          <w:lang w:eastAsia="ru-RU"/>
        </w:rPr>
        <w:t>2.1</w:t>
      </w:r>
      <w:r w:rsidRPr="00497781">
        <w:rPr>
          <w:rFonts w:ascii="Times New Roman" w:eastAsia="Times New Roman" w:hAnsi="Times New Roman" w:cs="Times New Roman"/>
          <w:lang w:eastAsia="ru-RU"/>
        </w:rPr>
        <w:t>. В розыгрыше приза</w:t>
      </w:r>
      <w:r w:rsidR="00864246" w:rsidRPr="00497781">
        <w:rPr>
          <w:rFonts w:ascii="Times New Roman" w:eastAsia="Times New Roman" w:hAnsi="Times New Roman" w:cs="Times New Roman"/>
          <w:lang w:eastAsia="ru-RU"/>
        </w:rPr>
        <w:t>(</w:t>
      </w:r>
      <w:proofErr w:type="spellStart"/>
      <w:r w:rsidR="00864246" w:rsidRPr="00497781">
        <w:rPr>
          <w:rFonts w:ascii="Times New Roman" w:eastAsia="Times New Roman" w:hAnsi="Times New Roman" w:cs="Times New Roman"/>
          <w:lang w:eastAsia="ru-RU"/>
        </w:rPr>
        <w:t>ов</w:t>
      </w:r>
      <w:proofErr w:type="spellEnd"/>
      <w:r w:rsidR="00864246" w:rsidRPr="00497781">
        <w:rPr>
          <w:rFonts w:ascii="Times New Roman" w:eastAsia="Times New Roman" w:hAnsi="Times New Roman" w:cs="Times New Roman"/>
          <w:lang w:eastAsia="ru-RU"/>
        </w:rPr>
        <w:t>)</w:t>
      </w:r>
      <w:r w:rsidRPr="00497781">
        <w:rPr>
          <w:rFonts w:ascii="Times New Roman" w:eastAsia="Times New Roman" w:hAnsi="Times New Roman" w:cs="Times New Roman"/>
          <w:lang w:eastAsia="ru-RU"/>
        </w:rPr>
        <w:t xml:space="preserve"> могут принять участие </w:t>
      </w:r>
      <w:r w:rsidR="00C97C01" w:rsidRPr="00497781">
        <w:rPr>
          <w:rFonts w:ascii="Times New Roman" w:eastAsia="Times New Roman" w:hAnsi="Times New Roman" w:cs="Times New Roman"/>
          <w:lang w:eastAsia="ru-RU"/>
        </w:rPr>
        <w:t>все</w:t>
      </w:r>
      <w:r w:rsidR="00864246" w:rsidRPr="00497781">
        <w:rPr>
          <w:rFonts w:ascii="Times New Roman" w:eastAsia="Times New Roman" w:hAnsi="Times New Roman" w:cs="Times New Roman"/>
          <w:lang w:eastAsia="ru-RU"/>
        </w:rPr>
        <w:t xml:space="preserve"> абоненты компани</w:t>
      </w:r>
      <w:r w:rsidR="00497781">
        <w:rPr>
          <w:rFonts w:ascii="Times New Roman" w:eastAsia="Times New Roman" w:hAnsi="Times New Roman" w:cs="Times New Roman"/>
          <w:lang w:eastAsia="ru-RU"/>
        </w:rPr>
        <w:t>и</w:t>
      </w:r>
      <w:r w:rsidR="00497781" w:rsidRPr="00497781">
        <w:rPr>
          <w:rFonts w:ascii="Times New Roman" w:eastAsia="Times New Roman" w:hAnsi="Times New Roman" w:cs="Times New Roman"/>
          <w:lang w:eastAsia="ru-RU"/>
        </w:rPr>
        <w:t xml:space="preserve">, в рамках участия в розыгрыше призов согласно п. 3.1. и п. </w:t>
      </w:r>
      <w:proofErr w:type="gramStart"/>
      <w:r w:rsidR="00497781" w:rsidRPr="00497781">
        <w:rPr>
          <w:rFonts w:ascii="Times New Roman" w:eastAsia="Times New Roman" w:hAnsi="Times New Roman" w:cs="Times New Roman"/>
          <w:lang w:eastAsia="ru-RU"/>
        </w:rPr>
        <w:t>3.2.</w:t>
      </w:r>
      <w:r w:rsidRPr="00497781">
        <w:rPr>
          <w:rFonts w:ascii="Times New Roman" w:eastAsia="Times New Roman" w:hAnsi="Times New Roman" w:cs="Times New Roman"/>
          <w:lang w:eastAsia="ru-RU"/>
        </w:rPr>
        <w:t>.</w:t>
      </w:r>
      <w:proofErr w:type="gramEnd"/>
      <w:r w:rsidRPr="00497781">
        <w:rPr>
          <w:rFonts w:ascii="Times New Roman" w:eastAsia="Times New Roman" w:hAnsi="Times New Roman" w:cs="Times New Roman"/>
          <w:lang w:eastAsia="ru-RU"/>
        </w:rPr>
        <w:t xml:space="preserve"> </w:t>
      </w:r>
    </w:p>
    <w:p w14:paraId="24DBB326" w14:textId="77777777" w:rsidR="00763D95" w:rsidRPr="00F21CF3" w:rsidRDefault="00763D95" w:rsidP="00763D95">
      <w:pPr>
        <w:shd w:val="clear" w:color="auto" w:fill="FBFBFB"/>
        <w:spacing w:after="0" w:line="300" w:lineRule="atLeast"/>
        <w:textAlignment w:val="baseline"/>
        <w:rPr>
          <w:rFonts w:ascii="Times New Roman" w:eastAsia="Times New Roman" w:hAnsi="Times New Roman" w:cs="Times New Roman"/>
          <w:color w:val="30302F"/>
          <w:lang w:eastAsia="ru-RU"/>
        </w:rPr>
      </w:pPr>
      <w:r w:rsidRPr="00F21CF3">
        <w:rPr>
          <w:rFonts w:ascii="Times New Roman" w:eastAsia="Times New Roman" w:hAnsi="Times New Roman" w:cs="Times New Roman"/>
          <w:color w:val="30302F"/>
          <w:lang w:eastAsia="ru-RU"/>
        </w:rPr>
        <w:t>2.2. Дата и время окончания розыгрыша указаны на сайте. Присоединиться к розыгрышу и выполнить все необходимые условия нужно ДО окончания указного срока.</w:t>
      </w:r>
    </w:p>
    <w:p w14:paraId="1B747247" w14:textId="77777777" w:rsidR="00763D95" w:rsidRPr="00F21CF3" w:rsidRDefault="00763D95" w:rsidP="00763D95">
      <w:pPr>
        <w:shd w:val="clear" w:color="auto" w:fill="FBFBFB"/>
        <w:spacing w:after="0" w:line="300" w:lineRule="atLeast"/>
        <w:textAlignment w:val="baseline"/>
        <w:rPr>
          <w:rFonts w:ascii="Times New Roman" w:eastAsia="Times New Roman" w:hAnsi="Times New Roman" w:cs="Times New Roman"/>
          <w:color w:val="30302F"/>
          <w:lang w:eastAsia="ru-RU"/>
        </w:rPr>
      </w:pPr>
      <w:r w:rsidRPr="00F21CF3">
        <w:rPr>
          <w:rFonts w:ascii="Times New Roman" w:eastAsia="Times New Roman" w:hAnsi="Times New Roman" w:cs="Times New Roman"/>
          <w:color w:val="30302F"/>
          <w:lang w:eastAsia="ru-RU"/>
        </w:rPr>
        <w:t xml:space="preserve">2.3. Набор участников длится с момента анонсирования розыгрыша, а именно с </w:t>
      </w:r>
      <w:r w:rsidR="00EC2E10" w:rsidRPr="00497781">
        <w:rPr>
          <w:rFonts w:ascii="Times New Roman" w:eastAsia="Times New Roman" w:hAnsi="Times New Roman" w:cs="Times New Roman"/>
          <w:color w:val="30302F"/>
          <w:lang w:eastAsia="ru-RU"/>
        </w:rPr>
        <w:t>0</w:t>
      </w:r>
      <w:r w:rsidR="00C97C01" w:rsidRPr="00497781">
        <w:rPr>
          <w:rFonts w:ascii="Times New Roman" w:eastAsia="Times New Roman" w:hAnsi="Times New Roman" w:cs="Times New Roman"/>
          <w:color w:val="30302F"/>
          <w:lang w:eastAsia="ru-RU"/>
        </w:rPr>
        <w:t>1</w:t>
      </w:r>
      <w:r w:rsidRPr="00497781">
        <w:rPr>
          <w:rFonts w:ascii="Times New Roman" w:eastAsia="Times New Roman" w:hAnsi="Times New Roman" w:cs="Times New Roman"/>
          <w:color w:val="30302F"/>
          <w:lang w:eastAsia="ru-RU"/>
        </w:rPr>
        <w:t xml:space="preserve"> </w:t>
      </w:r>
      <w:r w:rsidR="00C97C01" w:rsidRPr="00497781">
        <w:rPr>
          <w:rFonts w:ascii="Times New Roman" w:eastAsia="Times New Roman" w:hAnsi="Times New Roman" w:cs="Times New Roman"/>
          <w:color w:val="30302F"/>
          <w:lang w:eastAsia="ru-RU"/>
        </w:rPr>
        <w:t xml:space="preserve">мая </w:t>
      </w:r>
      <w:r w:rsidRPr="00497781">
        <w:rPr>
          <w:rFonts w:ascii="Times New Roman" w:eastAsia="Times New Roman" w:hAnsi="Times New Roman" w:cs="Times New Roman"/>
          <w:color w:val="30302F"/>
          <w:lang w:eastAsia="ru-RU"/>
        </w:rPr>
        <w:t xml:space="preserve">до </w:t>
      </w:r>
      <w:r w:rsidR="00EC2E10" w:rsidRPr="00497781">
        <w:rPr>
          <w:rFonts w:ascii="Times New Roman" w:eastAsia="Times New Roman" w:hAnsi="Times New Roman" w:cs="Times New Roman"/>
          <w:color w:val="30302F"/>
          <w:lang w:eastAsia="ru-RU"/>
        </w:rPr>
        <w:t>0</w:t>
      </w:r>
      <w:r w:rsidR="00C97C01" w:rsidRPr="00497781">
        <w:rPr>
          <w:rFonts w:ascii="Times New Roman" w:eastAsia="Times New Roman" w:hAnsi="Times New Roman" w:cs="Times New Roman"/>
          <w:color w:val="30302F"/>
          <w:lang w:eastAsia="ru-RU"/>
        </w:rPr>
        <w:t>9</w:t>
      </w:r>
      <w:r w:rsidR="00C97C01" w:rsidRPr="00F21CF3">
        <w:rPr>
          <w:rFonts w:ascii="Times New Roman" w:eastAsia="Times New Roman" w:hAnsi="Times New Roman" w:cs="Times New Roman"/>
          <w:color w:val="30302F"/>
          <w:lang w:eastAsia="ru-RU"/>
        </w:rPr>
        <w:t xml:space="preserve"> мая</w:t>
      </w:r>
      <w:r w:rsidRPr="00F21CF3">
        <w:rPr>
          <w:rFonts w:ascii="Times New Roman" w:eastAsia="Times New Roman" w:hAnsi="Times New Roman" w:cs="Times New Roman"/>
          <w:color w:val="30302F"/>
          <w:lang w:eastAsia="ru-RU"/>
        </w:rPr>
        <w:t xml:space="preserve"> 2018 года включительно, после чего происходит розыгрыш призов. </w:t>
      </w:r>
    </w:p>
    <w:p w14:paraId="5D50CD7B" w14:textId="77777777" w:rsidR="00763D95" w:rsidRPr="00F21CF3" w:rsidRDefault="00763D95" w:rsidP="00763D95">
      <w:pPr>
        <w:shd w:val="clear" w:color="auto" w:fill="FBFBFB"/>
        <w:spacing w:after="0" w:line="300" w:lineRule="atLeast"/>
        <w:textAlignment w:val="baseline"/>
        <w:rPr>
          <w:rFonts w:ascii="Times New Roman" w:eastAsia="Times New Roman" w:hAnsi="Times New Roman" w:cs="Times New Roman"/>
          <w:color w:val="30302F"/>
          <w:lang w:eastAsia="ru-RU"/>
        </w:rPr>
      </w:pPr>
      <w:r w:rsidRPr="00F21CF3">
        <w:rPr>
          <w:rFonts w:ascii="Times New Roman" w:eastAsia="Times New Roman" w:hAnsi="Times New Roman" w:cs="Times New Roman"/>
          <w:color w:val="30302F"/>
          <w:lang w:eastAsia="ru-RU"/>
        </w:rPr>
        <w:t>2.4. В указанное на сайте </w:t>
      </w:r>
      <w:hyperlink r:id="rId5" w:history="1">
        <w:r w:rsidRPr="00F21CF3">
          <w:rPr>
            <w:rStyle w:val="a3"/>
            <w:rFonts w:ascii="Times New Roman" w:eastAsia="Times New Roman" w:hAnsi="Times New Roman" w:cs="Times New Roman"/>
            <w:bdr w:val="none" w:sz="0" w:space="0" w:color="auto" w:frame="1"/>
            <w:lang w:eastAsia="ru-RU"/>
          </w:rPr>
          <w:t>www.</w:t>
        </w:r>
        <w:r w:rsidRPr="00F21CF3">
          <w:rPr>
            <w:rStyle w:val="a3"/>
            <w:rFonts w:ascii="Times New Roman" w:eastAsia="Times New Roman" w:hAnsi="Times New Roman" w:cs="Times New Roman"/>
            <w:bdr w:val="none" w:sz="0" w:space="0" w:color="auto" w:frame="1"/>
            <w:lang w:val="en-US" w:eastAsia="ru-RU"/>
          </w:rPr>
          <w:t>inetvl</w:t>
        </w:r>
        <w:r w:rsidRPr="00F21CF3">
          <w:rPr>
            <w:rStyle w:val="a3"/>
            <w:rFonts w:ascii="Times New Roman" w:eastAsia="Times New Roman" w:hAnsi="Times New Roman" w:cs="Times New Roman"/>
            <w:bdr w:val="none" w:sz="0" w:space="0" w:color="auto" w:frame="1"/>
            <w:lang w:eastAsia="ru-RU"/>
          </w:rPr>
          <w:t>.</w:t>
        </w:r>
        <w:proofErr w:type="spellStart"/>
        <w:r w:rsidRPr="00F21CF3">
          <w:rPr>
            <w:rStyle w:val="a3"/>
            <w:rFonts w:ascii="Times New Roman" w:eastAsia="Times New Roman" w:hAnsi="Times New Roman" w:cs="Times New Roman"/>
            <w:bdr w:val="none" w:sz="0" w:space="0" w:color="auto" w:frame="1"/>
            <w:lang w:eastAsia="ru-RU"/>
          </w:rPr>
          <w:t>ru</w:t>
        </w:r>
        <w:proofErr w:type="spellEnd"/>
      </w:hyperlink>
      <w:r w:rsidRPr="00F21CF3">
        <w:rPr>
          <w:rFonts w:ascii="Times New Roman" w:eastAsia="Times New Roman" w:hAnsi="Times New Roman" w:cs="Times New Roman"/>
          <w:color w:val="30302F"/>
          <w:lang w:eastAsia="ru-RU"/>
        </w:rPr>
        <w:t> время (</w:t>
      </w:r>
      <w:r w:rsidR="00EC2E10">
        <w:rPr>
          <w:rFonts w:ascii="Times New Roman" w:eastAsia="Times New Roman" w:hAnsi="Times New Roman" w:cs="Times New Roman"/>
          <w:color w:val="30302F"/>
          <w:lang w:eastAsia="ru-RU"/>
        </w:rPr>
        <w:t>0</w:t>
      </w:r>
      <w:r w:rsidR="00C97C01" w:rsidRPr="00F21CF3">
        <w:rPr>
          <w:rFonts w:ascii="Times New Roman" w:eastAsia="Times New Roman" w:hAnsi="Times New Roman" w:cs="Times New Roman"/>
          <w:color w:val="30302F"/>
          <w:lang w:eastAsia="ru-RU"/>
        </w:rPr>
        <w:t>9</w:t>
      </w:r>
      <w:r w:rsidRPr="00F21CF3">
        <w:rPr>
          <w:rFonts w:ascii="Times New Roman" w:eastAsia="Times New Roman" w:hAnsi="Times New Roman" w:cs="Times New Roman"/>
          <w:color w:val="30302F"/>
          <w:lang w:eastAsia="ru-RU"/>
        </w:rPr>
        <w:t xml:space="preserve"> ма</w:t>
      </w:r>
      <w:r w:rsidR="00C97C01" w:rsidRPr="00F21CF3">
        <w:rPr>
          <w:rFonts w:ascii="Times New Roman" w:eastAsia="Times New Roman" w:hAnsi="Times New Roman" w:cs="Times New Roman"/>
          <w:color w:val="30302F"/>
          <w:lang w:eastAsia="ru-RU"/>
        </w:rPr>
        <w:t>я</w:t>
      </w:r>
      <w:r w:rsidRPr="00F21CF3">
        <w:rPr>
          <w:rFonts w:ascii="Times New Roman" w:eastAsia="Times New Roman" w:hAnsi="Times New Roman" w:cs="Times New Roman"/>
          <w:color w:val="30302F"/>
          <w:lang w:eastAsia="ru-RU"/>
        </w:rPr>
        <w:t xml:space="preserve"> 2018) прием заявок будет остановлен, и начинается проверка выполнения участниками условий розыгрыша и выбор победителя случайным образом. </w:t>
      </w:r>
      <w:r w:rsidR="00C97C01" w:rsidRPr="00F21CF3">
        <w:rPr>
          <w:rFonts w:ascii="Times New Roman" w:eastAsia="Times New Roman" w:hAnsi="Times New Roman" w:cs="Times New Roman"/>
          <w:color w:val="30302F"/>
          <w:lang w:eastAsia="ru-RU"/>
        </w:rPr>
        <w:t>Подведение итогов акции – 15 мая 2018 года</w:t>
      </w:r>
      <w:r w:rsidRPr="00F21CF3">
        <w:rPr>
          <w:rFonts w:ascii="Times New Roman" w:eastAsia="Times New Roman" w:hAnsi="Times New Roman" w:cs="Times New Roman"/>
          <w:color w:val="30302F"/>
          <w:lang w:eastAsia="ru-RU"/>
        </w:rPr>
        <w:t>. После этого номер лицев</w:t>
      </w:r>
      <w:r w:rsidR="00C97C01" w:rsidRPr="00F21CF3">
        <w:rPr>
          <w:rFonts w:ascii="Times New Roman" w:eastAsia="Times New Roman" w:hAnsi="Times New Roman" w:cs="Times New Roman"/>
          <w:color w:val="30302F"/>
          <w:lang w:eastAsia="ru-RU"/>
        </w:rPr>
        <w:t>ого</w:t>
      </w:r>
      <w:r w:rsidRPr="00F21CF3">
        <w:rPr>
          <w:rFonts w:ascii="Times New Roman" w:eastAsia="Times New Roman" w:hAnsi="Times New Roman" w:cs="Times New Roman"/>
          <w:color w:val="30302F"/>
          <w:lang w:eastAsia="ru-RU"/>
        </w:rPr>
        <w:t xml:space="preserve"> счет</w:t>
      </w:r>
      <w:r w:rsidR="00C97C01" w:rsidRPr="00F21CF3">
        <w:rPr>
          <w:rFonts w:ascii="Times New Roman" w:eastAsia="Times New Roman" w:hAnsi="Times New Roman" w:cs="Times New Roman"/>
          <w:color w:val="30302F"/>
          <w:lang w:eastAsia="ru-RU"/>
        </w:rPr>
        <w:t>а</w:t>
      </w:r>
      <w:r w:rsidRPr="00F21CF3">
        <w:rPr>
          <w:rFonts w:ascii="Times New Roman" w:eastAsia="Times New Roman" w:hAnsi="Times New Roman" w:cs="Times New Roman"/>
          <w:color w:val="30302F"/>
          <w:lang w:eastAsia="ru-RU"/>
        </w:rPr>
        <w:t xml:space="preserve"> победител</w:t>
      </w:r>
      <w:r w:rsidR="00C97C01" w:rsidRPr="00F21CF3">
        <w:rPr>
          <w:rFonts w:ascii="Times New Roman" w:eastAsia="Times New Roman" w:hAnsi="Times New Roman" w:cs="Times New Roman"/>
          <w:color w:val="30302F"/>
          <w:lang w:eastAsia="ru-RU"/>
        </w:rPr>
        <w:t>я</w:t>
      </w:r>
      <w:r w:rsidRPr="00F21CF3">
        <w:rPr>
          <w:rFonts w:ascii="Times New Roman" w:eastAsia="Times New Roman" w:hAnsi="Times New Roman" w:cs="Times New Roman"/>
          <w:color w:val="30302F"/>
          <w:lang w:eastAsia="ru-RU"/>
        </w:rPr>
        <w:t xml:space="preserve"> появятся на странице розыгрыша. Отображение части номер</w:t>
      </w:r>
      <w:r w:rsidR="00C97C01" w:rsidRPr="00F21CF3">
        <w:rPr>
          <w:rFonts w:ascii="Times New Roman" w:eastAsia="Times New Roman" w:hAnsi="Times New Roman" w:cs="Times New Roman"/>
          <w:color w:val="30302F"/>
          <w:lang w:eastAsia="ru-RU"/>
        </w:rPr>
        <w:t>а</w:t>
      </w:r>
      <w:r w:rsidRPr="00F21CF3">
        <w:rPr>
          <w:rFonts w:ascii="Times New Roman" w:eastAsia="Times New Roman" w:hAnsi="Times New Roman" w:cs="Times New Roman"/>
          <w:color w:val="30302F"/>
          <w:lang w:eastAsia="ru-RU"/>
        </w:rPr>
        <w:t xml:space="preserve"> лицевого счета будет скрыта.</w:t>
      </w:r>
    </w:p>
    <w:p w14:paraId="7FE7D0A8" w14:textId="77777777" w:rsidR="00763D95" w:rsidRPr="00F21CF3" w:rsidRDefault="00763D95" w:rsidP="00763D95">
      <w:pPr>
        <w:shd w:val="clear" w:color="auto" w:fill="FBFBFB"/>
        <w:spacing w:after="0" w:line="300" w:lineRule="atLeast"/>
        <w:textAlignment w:val="baseline"/>
        <w:rPr>
          <w:rFonts w:ascii="Times New Roman" w:eastAsia="Times New Roman" w:hAnsi="Times New Roman" w:cs="Times New Roman"/>
          <w:color w:val="30302F"/>
          <w:lang w:eastAsia="ru-RU"/>
        </w:rPr>
      </w:pPr>
      <w:r w:rsidRPr="00F21CF3">
        <w:rPr>
          <w:rFonts w:ascii="Times New Roman" w:eastAsia="Times New Roman" w:hAnsi="Times New Roman" w:cs="Times New Roman"/>
          <w:color w:val="30302F"/>
          <w:lang w:eastAsia="ru-RU"/>
        </w:rPr>
        <w:t>2.5. Информация о розыгрыше на сайте </w:t>
      </w:r>
      <w:hyperlink r:id="rId6" w:history="1">
        <w:r w:rsidRPr="00F21CF3">
          <w:rPr>
            <w:rStyle w:val="a3"/>
            <w:rFonts w:ascii="Times New Roman" w:eastAsia="Times New Roman" w:hAnsi="Times New Roman" w:cs="Times New Roman"/>
            <w:bdr w:val="none" w:sz="0" w:space="0" w:color="auto" w:frame="1"/>
            <w:lang w:eastAsia="ru-RU"/>
          </w:rPr>
          <w:t>www.</w:t>
        </w:r>
        <w:r w:rsidRPr="00F21CF3">
          <w:rPr>
            <w:rStyle w:val="a3"/>
            <w:rFonts w:ascii="Times New Roman" w:eastAsia="Times New Roman" w:hAnsi="Times New Roman" w:cs="Times New Roman"/>
            <w:bdr w:val="none" w:sz="0" w:space="0" w:color="auto" w:frame="1"/>
            <w:lang w:val="en-US" w:eastAsia="ru-RU"/>
          </w:rPr>
          <w:t>inetvl</w:t>
        </w:r>
        <w:r w:rsidRPr="00F21CF3">
          <w:rPr>
            <w:rStyle w:val="a3"/>
            <w:rFonts w:ascii="Times New Roman" w:eastAsia="Times New Roman" w:hAnsi="Times New Roman" w:cs="Times New Roman"/>
            <w:bdr w:val="none" w:sz="0" w:space="0" w:color="auto" w:frame="1"/>
            <w:lang w:eastAsia="ru-RU"/>
          </w:rPr>
          <w:t>.</w:t>
        </w:r>
        <w:proofErr w:type="spellStart"/>
        <w:r w:rsidRPr="00F21CF3">
          <w:rPr>
            <w:rStyle w:val="a3"/>
            <w:rFonts w:ascii="Times New Roman" w:eastAsia="Times New Roman" w:hAnsi="Times New Roman" w:cs="Times New Roman"/>
            <w:bdr w:val="none" w:sz="0" w:space="0" w:color="auto" w:frame="1"/>
            <w:lang w:eastAsia="ru-RU"/>
          </w:rPr>
          <w:t>ru</w:t>
        </w:r>
        <w:proofErr w:type="spellEnd"/>
      </w:hyperlink>
      <w:r w:rsidRPr="00F21CF3">
        <w:rPr>
          <w:rFonts w:ascii="Times New Roman" w:eastAsia="Times New Roman" w:hAnsi="Times New Roman" w:cs="Times New Roman"/>
          <w:color w:val="30302F"/>
          <w:lang w:eastAsia="ru-RU"/>
        </w:rPr>
        <w:t> включает следующие пункты:</w:t>
      </w:r>
    </w:p>
    <w:p w14:paraId="7B3CA939" w14:textId="77777777" w:rsidR="00763D95" w:rsidRPr="00F21CF3" w:rsidRDefault="00763D95" w:rsidP="00763D95">
      <w:pPr>
        <w:shd w:val="clear" w:color="auto" w:fill="FBFBFB"/>
        <w:spacing w:after="0" w:line="300" w:lineRule="atLeast"/>
        <w:textAlignment w:val="baseline"/>
        <w:rPr>
          <w:rFonts w:ascii="Times New Roman" w:eastAsia="Times New Roman" w:hAnsi="Times New Roman" w:cs="Times New Roman"/>
          <w:color w:val="30302F"/>
          <w:lang w:eastAsia="ru-RU"/>
        </w:rPr>
      </w:pPr>
      <w:r w:rsidRPr="00F21CF3">
        <w:rPr>
          <w:rFonts w:ascii="Times New Roman" w:eastAsia="Times New Roman" w:hAnsi="Times New Roman" w:cs="Times New Roman"/>
          <w:color w:val="30302F"/>
          <w:lang w:eastAsia="ru-RU"/>
        </w:rPr>
        <w:t>2.5.1. Краткое описание приза </w:t>
      </w:r>
    </w:p>
    <w:p w14:paraId="6134FAFF" w14:textId="77777777" w:rsidR="00763D95" w:rsidRPr="00F21CF3" w:rsidRDefault="00763D95" w:rsidP="00763D95">
      <w:pPr>
        <w:shd w:val="clear" w:color="auto" w:fill="FBFBFB"/>
        <w:spacing w:after="0" w:line="300" w:lineRule="atLeast"/>
        <w:textAlignment w:val="baseline"/>
        <w:rPr>
          <w:rFonts w:ascii="Times New Roman" w:eastAsia="Times New Roman" w:hAnsi="Times New Roman" w:cs="Times New Roman"/>
          <w:color w:val="30302F"/>
          <w:lang w:eastAsia="ru-RU"/>
        </w:rPr>
      </w:pPr>
      <w:r w:rsidRPr="00F21CF3">
        <w:rPr>
          <w:rFonts w:ascii="Times New Roman" w:eastAsia="Times New Roman" w:hAnsi="Times New Roman" w:cs="Times New Roman"/>
          <w:color w:val="30302F"/>
          <w:lang w:eastAsia="ru-RU"/>
        </w:rPr>
        <w:t>2.5.</w:t>
      </w:r>
      <w:r w:rsidR="00C97C01" w:rsidRPr="00F21CF3">
        <w:rPr>
          <w:rFonts w:ascii="Times New Roman" w:eastAsia="Times New Roman" w:hAnsi="Times New Roman" w:cs="Times New Roman"/>
          <w:color w:val="30302F"/>
          <w:lang w:eastAsia="ru-RU"/>
        </w:rPr>
        <w:t>2</w:t>
      </w:r>
      <w:r w:rsidRPr="00F21CF3">
        <w:rPr>
          <w:rFonts w:ascii="Times New Roman" w:eastAsia="Times New Roman" w:hAnsi="Times New Roman" w:cs="Times New Roman"/>
          <w:color w:val="30302F"/>
          <w:lang w:eastAsia="ru-RU"/>
        </w:rPr>
        <w:t>. Срок завершения розыгрыша (дата, время)</w:t>
      </w:r>
    </w:p>
    <w:p w14:paraId="488DFC40" w14:textId="77777777" w:rsidR="00763D95" w:rsidRPr="00F21CF3" w:rsidRDefault="00763D95" w:rsidP="00763D95">
      <w:pPr>
        <w:shd w:val="clear" w:color="auto" w:fill="FBFBFB"/>
        <w:spacing w:after="0" w:line="300" w:lineRule="atLeast"/>
        <w:textAlignment w:val="baseline"/>
        <w:rPr>
          <w:rFonts w:ascii="Times New Roman" w:eastAsia="Times New Roman" w:hAnsi="Times New Roman" w:cs="Times New Roman"/>
          <w:color w:val="30302F"/>
          <w:lang w:eastAsia="ru-RU"/>
        </w:rPr>
      </w:pPr>
      <w:r w:rsidRPr="00F21CF3">
        <w:rPr>
          <w:rFonts w:ascii="Times New Roman" w:eastAsia="Times New Roman" w:hAnsi="Times New Roman" w:cs="Times New Roman"/>
          <w:color w:val="30302F"/>
          <w:lang w:eastAsia="ru-RU"/>
        </w:rPr>
        <w:t>2.5.</w:t>
      </w:r>
      <w:r w:rsidR="00C97C01" w:rsidRPr="00F21CF3">
        <w:rPr>
          <w:rFonts w:ascii="Times New Roman" w:eastAsia="Times New Roman" w:hAnsi="Times New Roman" w:cs="Times New Roman"/>
          <w:color w:val="30302F"/>
          <w:lang w:eastAsia="ru-RU"/>
        </w:rPr>
        <w:t>3</w:t>
      </w:r>
      <w:r w:rsidRPr="00F21CF3">
        <w:rPr>
          <w:rFonts w:ascii="Times New Roman" w:eastAsia="Times New Roman" w:hAnsi="Times New Roman" w:cs="Times New Roman"/>
          <w:color w:val="30302F"/>
          <w:lang w:eastAsia="ru-RU"/>
        </w:rPr>
        <w:t>. Количество участников</w:t>
      </w:r>
    </w:p>
    <w:p w14:paraId="0A130782" w14:textId="77777777" w:rsidR="00864246" w:rsidRPr="00F21CF3" w:rsidRDefault="00864246" w:rsidP="00864246">
      <w:pPr>
        <w:shd w:val="clear" w:color="auto" w:fill="FBFBFB"/>
        <w:spacing w:after="0" w:line="300" w:lineRule="atLeast"/>
        <w:textAlignment w:val="baseline"/>
        <w:rPr>
          <w:rFonts w:ascii="Times New Roman" w:eastAsia="Times New Roman" w:hAnsi="Times New Roman" w:cs="Times New Roman"/>
          <w:color w:val="30302F"/>
          <w:lang w:eastAsia="ru-RU"/>
        </w:rPr>
      </w:pPr>
      <w:r w:rsidRPr="00F21CF3">
        <w:rPr>
          <w:rFonts w:ascii="Times New Roman" w:eastAsia="Times New Roman" w:hAnsi="Times New Roman" w:cs="Times New Roman"/>
          <w:color w:val="30302F"/>
          <w:lang w:eastAsia="ru-RU"/>
        </w:rPr>
        <w:t>2.5.</w:t>
      </w:r>
      <w:r w:rsidR="00C97C01" w:rsidRPr="00F21CF3">
        <w:rPr>
          <w:rFonts w:ascii="Times New Roman" w:eastAsia="Times New Roman" w:hAnsi="Times New Roman" w:cs="Times New Roman"/>
          <w:color w:val="30302F"/>
          <w:lang w:eastAsia="ru-RU"/>
        </w:rPr>
        <w:t>4</w:t>
      </w:r>
      <w:r w:rsidRPr="00F21CF3">
        <w:rPr>
          <w:rFonts w:ascii="Times New Roman" w:eastAsia="Times New Roman" w:hAnsi="Times New Roman" w:cs="Times New Roman"/>
          <w:color w:val="30302F"/>
          <w:lang w:eastAsia="ru-RU"/>
        </w:rPr>
        <w:t>. Номер лицев</w:t>
      </w:r>
      <w:r w:rsidR="00C97C01" w:rsidRPr="00F21CF3">
        <w:rPr>
          <w:rFonts w:ascii="Times New Roman" w:eastAsia="Times New Roman" w:hAnsi="Times New Roman" w:cs="Times New Roman"/>
          <w:color w:val="30302F"/>
          <w:lang w:eastAsia="ru-RU"/>
        </w:rPr>
        <w:t>ого</w:t>
      </w:r>
      <w:r w:rsidRPr="00F21CF3">
        <w:rPr>
          <w:rFonts w:ascii="Times New Roman" w:eastAsia="Times New Roman" w:hAnsi="Times New Roman" w:cs="Times New Roman"/>
          <w:color w:val="30302F"/>
          <w:lang w:eastAsia="ru-RU"/>
        </w:rPr>
        <w:t xml:space="preserve"> счет</w:t>
      </w:r>
      <w:r w:rsidR="00C97C01" w:rsidRPr="00F21CF3">
        <w:rPr>
          <w:rFonts w:ascii="Times New Roman" w:eastAsia="Times New Roman" w:hAnsi="Times New Roman" w:cs="Times New Roman"/>
          <w:color w:val="30302F"/>
          <w:lang w:eastAsia="ru-RU"/>
        </w:rPr>
        <w:t>а</w:t>
      </w:r>
      <w:r w:rsidRPr="00F21CF3">
        <w:rPr>
          <w:rFonts w:ascii="Times New Roman" w:eastAsia="Times New Roman" w:hAnsi="Times New Roman" w:cs="Times New Roman"/>
          <w:color w:val="30302F"/>
          <w:lang w:eastAsia="ru-RU"/>
        </w:rPr>
        <w:t xml:space="preserve"> победител</w:t>
      </w:r>
      <w:r w:rsidR="00C97C01" w:rsidRPr="00F21CF3">
        <w:rPr>
          <w:rFonts w:ascii="Times New Roman" w:eastAsia="Times New Roman" w:hAnsi="Times New Roman" w:cs="Times New Roman"/>
          <w:color w:val="30302F"/>
          <w:lang w:eastAsia="ru-RU"/>
        </w:rPr>
        <w:t>я</w:t>
      </w:r>
      <w:r w:rsidRPr="00F21CF3">
        <w:rPr>
          <w:rFonts w:ascii="Times New Roman" w:eastAsia="Times New Roman" w:hAnsi="Times New Roman" w:cs="Times New Roman"/>
          <w:color w:val="30302F"/>
          <w:lang w:eastAsia="ru-RU"/>
        </w:rPr>
        <w:t xml:space="preserve">. </w:t>
      </w:r>
    </w:p>
    <w:p w14:paraId="1713BB0E" w14:textId="77777777" w:rsidR="00864246" w:rsidRPr="00F21CF3" w:rsidRDefault="00864246" w:rsidP="00763D95">
      <w:pPr>
        <w:shd w:val="clear" w:color="auto" w:fill="FBFBFB"/>
        <w:spacing w:after="0" w:line="300" w:lineRule="atLeast"/>
        <w:textAlignment w:val="baseline"/>
        <w:rPr>
          <w:rFonts w:ascii="Times New Roman" w:eastAsia="Times New Roman" w:hAnsi="Times New Roman" w:cs="Times New Roman"/>
          <w:color w:val="30302F"/>
          <w:lang w:eastAsia="ru-RU"/>
        </w:rPr>
      </w:pPr>
    </w:p>
    <w:p w14:paraId="6AFBBDBB" w14:textId="77777777" w:rsidR="00763D95" w:rsidRPr="00F21CF3" w:rsidRDefault="00763D95" w:rsidP="00763D95">
      <w:pPr>
        <w:shd w:val="clear" w:color="auto" w:fill="FBFBFB"/>
        <w:spacing w:after="0" w:line="300" w:lineRule="atLeast"/>
        <w:textAlignment w:val="baseline"/>
        <w:outlineLvl w:val="2"/>
        <w:rPr>
          <w:rFonts w:ascii="Times New Roman" w:eastAsia="Times New Roman" w:hAnsi="Times New Roman" w:cs="Times New Roman"/>
          <w:b/>
          <w:bCs/>
          <w:lang w:eastAsia="ru-RU"/>
        </w:rPr>
      </w:pPr>
      <w:r w:rsidRPr="00F21CF3">
        <w:rPr>
          <w:rFonts w:ascii="Times New Roman" w:eastAsia="Times New Roman" w:hAnsi="Times New Roman" w:cs="Times New Roman"/>
          <w:b/>
          <w:bCs/>
          <w:lang w:eastAsia="ru-RU"/>
        </w:rPr>
        <w:t xml:space="preserve">3. </w:t>
      </w:r>
      <w:r w:rsidR="00864246" w:rsidRPr="00F21CF3">
        <w:rPr>
          <w:rFonts w:ascii="Times New Roman" w:eastAsia="Times New Roman" w:hAnsi="Times New Roman" w:cs="Times New Roman"/>
          <w:b/>
          <w:bCs/>
          <w:lang w:eastAsia="ru-RU"/>
        </w:rPr>
        <w:t>Правила</w:t>
      </w:r>
      <w:r w:rsidRPr="00F21CF3">
        <w:rPr>
          <w:rFonts w:ascii="Times New Roman" w:eastAsia="Times New Roman" w:hAnsi="Times New Roman" w:cs="Times New Roman"/>
          <w:b/>
          <w:bCs/>
          <w:lang w:eastAsia="ru-RU"/>
        </w:rPr>
        <w:t xml:space="preserve"> участия в розыгрыше призов</w:t>
      </w:r>
    </w:p>
    <w:p w14:paraId="56AAB13C" w14:textId="77777777" w:rsidR="00EC2E10" w:rsidRDefault="00763D95" w:rsidP="00E0160C">
      <w:pPr>
        <w:shd w:val="clear" w:color="auto" w:fill="FBFBFB"/>
        <w:spacing w:after="0" w:line="300" w:lineRule="atLeast"/>
        <w:textAlignment w:val="baseline"/>
        <w:rPr>
          <w:rFonts w:ascii="Times New Roman" w:eastAsia="Times New Roman" w:hAnsi="Times New Roman" w:cs="Times New Roman"/>
          <w:color w:val="30302F"/>
          <w:lang w:eastAsia="ru-RU"/>
        </w:rPr>
      </w:pPr>
      <w:r w:rsidRPr="00F21CF3">
        <w:rPr>
          <w:rFonts w:ascii="Times New Roman" w:eastAsia="Times New Roman" w:hAnsi="Times New Roman" w:cs="Times New Roman"/>
          <w:color w:val="30302F"/>
          <w:lang w:eastAsia="ru-RU"/>
        </w:rPr>
        <w:t>3.1</w:t>
      </w:r>
      <w:r w:rsidRPr="00497781">
        <w:rPr>
          <w:rFonts w:ascii="Times New Roman" w:eastAsia="Times New Roman" w:hAnsi="Times New Roman" w:cs="Times New Roman"/>
          <w:color w:val="30302F"/>
          <w:lang w:eastAsia="ru-RU"/>
        </w:rPr>
        <w:t xml:space="preserve">. </w:t>
      </w:r>
      <w:r w:rsidR="00EC2E10" w:rsidRPr="00497781">
        <w:rPr>
          <w:rFonts w:ascii="Times New Roman" w:eastAsia="Times New Roman" w:hAnsi="Times New Roman" w:cs="Times New Roman"/>
          <w:color w:val="30302F"/>
          <w:lang w:eastAsia="ru-RU"/>
        </w:rPr>
        <w:t>В Розыгрыше могут принять</w:t>
      </w:r>
      <w:r w:rsidR="00E0160C" w:rsidRPr="00497781">
        <w:rPr>
          <w:rFonts w:ascii="Times New Roman" w:eastAsia="Times New Roman" w:hAnsi="Times New Roman" w:cs="Times New Roman"/>
          <w:color w:val="30302F"/>
          <w:lang w:eastAsia="ru-RU"/>
        </w:rPr>
        <w:t xml:space="preserve"> участие только физические лица.</w:t>
      </w:r>
      <w:r w:rsidR="00EC2E10">
        <w:rPr>
          <w:rFonts w:ascii="Times New Roman" w:eastAsia="Times New Roman" w:hAnsi="Times New Roman" w:cs="Times New Roman"/>
          <w:color w:val="30302F"/>
          <w:lang w:eastAsia="ru-RU"/>
        </w:rPr>
        <w:t xml:space="preserve"> </w:t>
      </w:r>
    </w:p>
    <w:p w14:paraId="6D5E1FD7" w14:textId="77777777" w:rsidR="00763D95" w:rsidRPr="00497781" w:rsidRDefault="00EC2E10" w:rsidP="00E0160C">
      <w:pPr>
        <w:shd w:val="clear" w:color="auto" w:fill="FBFBFB"/>
        <w:spacing w:after="0" w:line="300" w:lineRule="atLeast"/>
        <w:textAlignment w:val="baseline"/>
        <w:rPr>
          <w:rFonts w:ascii="Times New Roman" w:eastAsia="Times New Roman" w:hAnsi="Times New Roman" w:cs="Times New Roman"/>
          <w:color w:val="30302F"/>
          <w:lang w:eastAsia="ru-RU"/>
        </w:rPr>
      </w:pPr>
      <w:r>
        <w:rPr>
          <w:rFonts w:ascii="Times New Roman" w:eastAsia="Times New Roman" w:hAnsi="Times New Roman" w:cs="Times New Roman"/>
          <w:color w:val="30302F"/>
          <w:lang w:eastAsia="ru-RU"/>
        </w:rPr>
        <w:t xml:space="preserve">3.2. </w:t>
      </w:r>
      <w:r w:rsidR="00763D95" w:rsidRPr="00F21CF3">
        <w:rPr>
          <w:rFonts w:ascii="Times New Roman" w:eastAsia="Times New Roman" w:hAnsi="Times New Roman" w:cs="Times New Roman"/>
          <w:color w:val="30302F"/>
          <w:lang w:eastAsia="ru-RU"/>
        </w:rPr>
        <w:t xml:space="preserve">Для участия в розыгрыше требуется </w:t>
      </w:r>
      <w:r w:rsidR="00F55ED4" w:rsidRPr="00F21CF3">
        <w:rPr>
          <w:rFonts w:ascii="Times New Roman" w:eastAsia="Times New Roman" w:hAnsi="Times New Roman" w:cs="Times New Roman"/>
          <w:color w:val="30302F"/>
          <w:lang w:eastAsia="ru-RU"/>
        </w:rPr>
        <w:t xml:space="preserve">в период с </w:t>
      </w:r>
      <w:r>
        <w:rPr>
          <w:rFonts w:ascii="Times New Roman" w:eastAsia="Times New Roman" w:hAnsi="Times New Roman" w:cs="Times New Roman"/>
          <w:color w:val="30302F"/>
          <w:lang w:eastAsia="ru-RU"/>
        </w:rPr>
        <w:t>0</w:t>
      </w:r>
      <w:r w:rsidR="00C97C01" w:rsidRPr="00F21CF3">
        <w:rPr>
          <w:rFonts w:ascii="Times New Roman" w:eastAsia="Times New Roman" w:hAnsi="Times New Roman" w:cs="Times New Roman"/>
          <w:color w:val="30302F"/>
          <w:lang w:eastAsia="ru-RU"/>
        </w:rPr>
        <w:t>1</w:t>
      </w:r>
      <w:r w:rsidR="00F55ED4" w:rsidRPr="00F21CF3">
        <w:rPr>
          <w:rFonts w:ascii="Times New Roman" w:eastAsia="Times New Roman" w:hAnsi="Times New Roman" w:cs="Times New Roman"/>
          <w:color w:val="30302F"/>
          <w:lang w:eastAsia="ru-RU"/>
        </w:rPr>
        <w:t xml:space="preserve"> </w:t>
      </w:r>
      <w:r w:rsidR="00C97C01" w:rsidRPr="00F21CF3">
        <w:rPr>
          <w:rFonts w:ascii="Times New Roman" w:eastAsia="Times New Roman" w:hAnsi="Times New Roman" w:cs="Times New Roman"/>
          <w:color w:val="30302F"/>
          <w:lang w:eastAsia="ru-RU"/>
        </w:rPr>
        <w:t>мая</w:t>
      </w:r>
      <w:r w:rsidR="00F55ED4" w:rsidRPr="00F21CF3">
        <w:rPr>
          <w:rFonts w:ascii="Times New Roman" w:eastAsia="Times New Roman" w:hAnsi="Times New Roman" w:cs="Times New Roman"/>
          <w:color w:val="30302F"/>
          <w:lang w:eastAsia="ru-RU"/>
        </w:rPr>
        <w:t xml:space="preserve"> по </w:t>
      </w:r>
      <w:r>
        <w:rPr>
          <w:rFonts w:ascii="Times New Roman" w:eastAsia="Times New Roman" w:hAnsi="Times New Roman" w:cs="Times New Roman"/>
          <w:color w:val="30302F"/>
          <w:lang w:eastAsia="ru-RU"/>
        </w:rPr>
        <w:t>0</w:t>
      </w:r>
      <w:r w:rsidR="00C97C01" w:rsidRPr="00F21CF3">
        <w:rPr>
          <w:rFonts w:ascii="Times New Roman" w:eastAsia="Times New Roman" w:hAnsi="Times New Roman" w:cs="Times New Roman"/>
          <w:color w:val="30302F"/>
          <w:lang w:eastAsia="ru-RU"/>
        </w:rPr>
        <w:t>9 мая</w:t>
      </w:r>
      <w:r w:rsidR="00F55ED4" w:rsidRPr="00F21CF3">
        <w:rPr>
          <w:rFonts w:ascii="Times New Roman" w:eastAsia="Times New Roman" w:hAnsi="Times New Roman" w:cs="Times New Roman"/>
          <w:color w:val="30302F"/>
          <w:lang w:eastAsia="ru-RU"/>
        </w:rPr>
        <w:t xml:space="preserve"> 2018 года</w:t>
      </w:r>
      <w:r>
        <w:rPr>
          <w:rFonts w:ascii="Times New Roman" w:eastAsia="Times New Roman" w:hAnsi="Times New Roman" w:cs="Times New Roman"/>
          <w:color w:val="30302F"/>
          <w:lang w:eastAsia="ru-RU"/>
        </w:rPr>
        <w:t xml:space="preserve"> </w:t>
      </w:r>
      <w:r w:rsidRPr="00F21CF3">
        <w:rPr>
          <w:rFonts w:ascii="Times New Roman" w:eastAsia="Times New Roman" w:hAnsi="Times New Roman" w:cs="Times New Roman"/>
          <w:color w:val="30302F"/>
          <w:lang w:eastAsia="ru-RU"/>
        </w:rPr>
        <w:t xml:space="preserve">совершить одно из </w:t>
      </w:r>
      <w:r w:rsidRPr="00497781">
        <w:rPr>
          <w:rFonts w:ascii="Times New Roman" w:eastAsia="Times New Roman" w:hAnsi="Times New Roman" w:cs="Times New Roman"/>
          <w:color w:val="30302F"/>
          <w:lang w:eastAsia="ru-RU"/>
        </w:rPr>
        <w:t>нижеперечисленных действий в абонентском</w:t>
      </w:r>
      <w:r w:rsidR="00C97C01" w:rsidRPr="00497781">
        <w:rPr>
          <w:rFonts w:ascii="Times New Roman" w:eastAsia="Times New Roman" w:hAnsi="Times New Roman" w:cs="Times New Roman"/>
          <w:color w:val="30302F"/>
          <w:lang w:eastAsia="ru-RU"/>
        </w:rPr>
        <w:t xml:space="preserve"> отдел</w:t>
      </w:r>
      <w:r w:rsidRPr="00497781">
        <w:rPr>
          <w:rFonts w:ascii="Times New Roman" w:eastAsia="Times New Roman" w:hAnsi="Times New Roman" w:cs="Times New Roman"/>
          <w:color w:val="30302F"/>
          <w:lang w:eastAsia="ru-RU"/>
        </w:rPr>
        <w:t>е,</w:t>
      </w:r>
      <w:r w:rsidR="00C97C01" w:rsidRPr="00497781">
        <w:rPr>
          <w:rFonts w:ascii="Times New Roman" w:eastAsia="Times New Roman" w:hAnsi="Times New Roman" w:cs="Times New Roman"/>
          <w:color w:val="30302F"/>
          <w:lang w:eastAsia="ru-RU"/>
        </w:rPr>
        <w:t xml:space="preserve"> по адресу: г. Находка, ул. Ленинская, 1а:</w:t>
      </w:r>
    </w:p>
    <w:p w14:paraId="4EF85B2A" w14:textId="77777777" w:rsidR="00E0160C" w:rsidRDefault="00E0160C" w:rsidP="00E0160C">
      <w:pPr>
        <w:shd w:val="clear" w:color="auto" w:fill="FFFFFF"/>
        <w:spacing w:after="0" w:line="240" w:lineRule="auto"/>
        <w:rPr>
          <w:rFonts w:ascii="Times New Roman" w:eastAsia="Times New Roman" w:hAnsi="Times New Roman" w:cs="Times New Roman"/>
          <w:color w:val="30302F"/>
          <w:lang w:eastAsia="ru-RU"/>
        </w:rPr>
      </w:pPr>
      <w:r w:rsidRPr="00497781">
        <w:rPr>
          <w:rFonts w:ascii="Times New Roman" w:eastAsia="Times New Roman" w:hAnsi="Times New Roman" w:cs="Times New Roman"/>
          <w:color w:val="30302F"/>
          <w:lang w:eastAsia="ru-RU"/>
        </w:rPr>
        <w:t>3.2</w:t>
      </w:r>
      <w:r w:rsidR="00C97C01" w:rsidRPr="00497781">
        <w:rPr>
          <w:rFonts w:ascii="Times New Roman" w:eastAsia="Times New Roman" w:hAnsi="Times New Roman" w:cs="Times New Roman"/>
          <w:color w:val="30302F"/>
          <w:lang w:eastAsia="ru-RU"/>
        </w:rPr>
        <w:t>.1</w:t>
      </w:r>
      <w:r w:rsidR="00EC2E10" w:rsidRPr="00497781">
        <w:rPr>
          <w:rFonts w:ascii="Times New Roman" w:eastAsia="Times New Roman" w:hAnsi="Times New Roman" w:cs="Times New Roman"/>
          <w:color w:val="30302F"/>
          <w:lang w:eastAsia="ru-RU"/>
        </w:rPr>
        <w:t>. Стать новым абонентом заключив Д</w:t>
      </w:r>
      <w:r w:rsidR="00C97C01" w:rsidRPr="00497781">
        <w:rPr>
          <w:rFonts w:ascii="Times New Roman" w:eastAsia="Times New Roman" w:hAnsi="Times New Roman" w:cs="Times New Roman"/>
          <w:color w:val="30302F"/>
          <w:lang w:eastAsia="ru-RU"/>
        </w:rPr>
        <w:t>оговор на обслуживание</w:t>
      </w:r>
      <w:r w:rsidRPr="00497781">
        <w:rPr>
          <w:rFonts w:ascii="Times New Roman" w:eastAsia="Times New Roman" w:hAnsi="Times New Roman" w:cs="Times New Roman"/>
          <w:color w:val="30302F"/>
          <w:lang w:eastAsia="ru-RU"/>
        </w:rPr>
        <w:t>.</w:t>
      </w:r>
    </w:p>
    <w:p w14:paraId="28CE2F01" w14:textId="77777777" w:rsidR="00C97C01" w:rsidRPr="00F21CF3" w:rsidRDefault="00E0160C" w:rsidP="00E0160C">
      <w:pPr>
        <w:shd w:val="clear" w:color="auto" w:fill="FFFFFF"/>
        <w:spacing w:after="0" w:line="240" w:lineRule="auto"/>
        <w:rPr>
          <w:rFonts w:ascii="Times New Roman" w:eastAsia="Times New Roman" w:hAnsi="Times New Roman" w:cs="Times New Roman"/>
          <w:color w:val="30302F"/>
          <w:lang w:eastAsia="ru-RU"/>
        </w:rPr>
      </w:pPr>
      <w:r>
        <w:rPr>
          <w:rFonts w:ascii="Times New Roman" w:eastAsia="Times New Roman" w:hAnsi="Times New Roman" w:cs="Times New Roman"/>
          <w:color w:val="30302F"/>
          <w:lang w:eastAsia="ru-RU"/>
        </w:rPr>
        <w:lastRenderedPageBreak/>
        <w:t>3.2</w:t>
      </w:r>
      <w:r w:rsidR="00C97C01" w:rsidRPr="00F21CF3">
        <w:rPr>
          <w:rFonts w:ascii="Times New Roman" w:eastAsia="Times New Roman" w:hAnsi="Times New Roman" w:cs="Times New Roman"/>
          <w:color w:val="30302F"/>
          <w:lang w:eastAsia="ru-RU"/>
        </w:rPr>
        <w:t>.2 Пополнить лицевой счет не менее, чем на 1 000 (Одну тысячу) рублей 00 копеек, включая покупку оборудования и подключения дополнительной услуги.</w:t>
      </w:r>
    </w:p>
    <w:p w14:paraId="08EDFD8D" w14:textId="61943D2B" w:rsidR="00C97C01" w:rsidRDefault="00E0160C" w:rsidP="00E0160C">
      <w:pPr>
        <w:shd w:val="clear" w:color="auto" w:fill="FBFBFB"/>
        <w:spacing w:after="0" w:line="300" w:lineRule="atLeast"/>
        <w:textAlignment w:val="baseline"/>
        <w:rPr>
          <w:rFonts w:ascii="Times New Roman" w:eastAsia="Times New Roman" w:hAnsi="Times New Roman" w:cs="Times New Roman"/>
          <w:color w:val="30302F"/>
          <w:lang w:eastAsia="ru-RU"/>
        </w:rPr>
      </w:pPr>
      <w:r>
        <w:rPr>
          <w:rFonts w:ascii="Times New Roman" w:eastAsia="Times New Roman" w:hAnsi="Times New Roman" w:cs="Times New Roman"/>
          <w:color w:val="30302F"/>
          <w:lang w:eastAsia="ru-RU"/>
        </w:rPr>
        <w:t>3.2</w:t>
      </w:r>
      <w:r w:rsidR="00C97C01" w:rsidRPr="00F21CF3">
        <w:rPr>
          <w:rFonts w:ascii="Times New Roman" w:eastAsia="Times New Roman" w:hAnsi="Times New Roman" w:cs="Times New Roman"/>
          <w:color w:val="30302F"/>
          <w:lang w:eastAsia="ru-RU"/>
        </w:rPr>
        <w:t>.3 Подключить услугу «Абонемент»</w:t>
      </w:r>
      <w:r w:rsidR="00EC2E10">
        <w:rPr>
          <w:rFonts w:ascii="Times New Roman" w:eastAsia="Times New Roman" w:hAnsi="Times New Roman" w:cs="Times New Roman"/>
          <w:color w:val="30302F"/>
          <w:lang w:eastAsia="ru-RU"/>
        </w:rPr>
        <w:t>.</w:t>
      </w:r>
    </w:p>
    <w:p w14:paraId="0EFB7B35" w14:textId="7F1F6F91" w:rsidR="00497781" w:rsidRPr="00F21CF3" w:rsidRDefault="00497781" w:rsidP="00E0160C">
      <w:pPr>
        <w:shd w:val="clear" w:color="auto" w:fill="FBFBFB"/>
        <w:spacing w:after="0" w:line="300" w:lineRule="atLeast"/>
        <w:textAlignment w:val="baseline"/>
        <w:rPr>
          <w:rFonts w:ascii="Times New Roman" w:eastAsia="Times New Roman" w:hAnsi="Times New Roman" w:cs="Times New Roman"/>
          <w:color w:val="30302F"/>
          <w:lang w:eastAsia="ru-RU"/>
        </w:rPr>
      </w:pPr>
      <w:r>
        <w:rPr>
          <w:rFonts w:ascii="Times New Roman" w:eastAsia="Times New Roman" w:hAnsi="Times New Roman" w:cs="Times New Roman"/>
          <w:color w:val="30302F"/>
          <w:lang w:eastAsia="ru-RU"/>
        </w:rPr>
        <w:t>3.2.4 Воспользоваться услугой «Переезд»</w:t>
      </w:r>
    </w:p>
    <w:p w14:paraId="2D24C8F0" w14:textId="77777777" w:rsidR="00763D95" w:rsidRPr="00F21CF3" w:rsidRDefault="00E0160C" w:rsidP="00E0160C">
      <w:pPr>
        <w:shd w:val="clear" w:color="auto" w:fill="FBFBFB"/>
        <w:spacing w:after="0" w:line="300" w:lineRule="atLeast"/>
        <w:textAlignment w:val="baseline"/>
        <w:rPr>
          <w:rFonts w:ascii="Times New Roman" w:eastAsia="Times New Roman" w:hAnsi="Times New Roman" w:cs="Times New Roman"/>
          <w:color w:val="30302F"/>
          <w:lang w:eastAsia="ru-RU"/>
        </w:rPr>
      </w:pPr>
      <w:r>
        <w:rPr>
          <w:rFonts w:ascii="Times New Roman" w:eastAsia="Times New Roman" w:hAnsi="Times New Roman" w:cs="Times New Roman"/>
          <w:color w:val="30302F"/>
          <w:lang w:eastAsia="ru-RU"/>
        </w:rPr>
        <w:t>3.3</w:t>
      </w:r>
      <w:r w:rsidR="00763D95" w:rsidRPr="00F21CF3">
        <w:rPr>
          <w:rFonts w:ascii="Times New Roman" w:eastAsia="Times New Roman" w:hAnsi="Times New Roman" w:cs="Times New Roman"/>
          <w:color w:val="30302F"/>
          <w:lang w:eastAsia="ru-RU"/>
        </w:rPr>
        <w:t xml:space="preserve">. Одно </w:t>
      </w:r>
      <w:r w:rsidR="00C97C01" w:rsidRPr="00F21CF3">
        <w:rPr>
          <w:rFonts w:ascii="Times New Roman" w:eastAsia="Times New Roman" w:hAnsi="Times New Roman" w:cs="Times New Roman"/>
          <w:color w:val="30302F"/>
          <w:lang w:eastAsia="ru-RU"/>
        </w:rPr>
        <w:t xml:space="preserve">действие из вышеперечисленных </w:t>
      </w:r>
      <w:r w:rsidR="00763D95" w:rsidRPr="00F21CF3">
        <w:rPr>
          <w:rFonts w:ascii="Times New Roman" w:eastAsia="Times New Roman" w:hAnsi="Times New Roman" w:cs="Times New Roman"/>
          <w:color w:val="30302F"/>
          <w:lang w:eastAsia="ru-RU"/>
        </w:rPr>
        <w:t xml:space="preserve">дает право на </w:t>
      </w:r>
      <w:proofErr w:type="spellStart"/>
      <w:r w:rsidR="00763D95" w:rsidRPr="00F21CF3">
        <w:rPr>
          <w:rFonts w:ascii="Times New Roman" w:eastAsia="Times New Roman" w:hAnsi="Times New Roman" w:cs="Times New Roman"/>
          <w:color w:val="30302F"/>
          <w:lang w:eastAsia="ru-RU"/>
        </w:rPr>
        <w:t>единоразовое</w:t>
      </w:r>
      <w:proofErr w:type="spellEnd"/>
      <w:r w:rsidR="00763D95" w:rsidRPr="00F21CF3">
        <w:rPr>
          <w:rFonts w:ascii="Times New Roman" w:eastAsia="Times New Roman" w:hAnsi="Times New Roman" w:cs="Times New Roman"/>
          <w:color w:val="30302F"/>
          <w:lang w:eastAsia="ru-RU"/>
        </w:rPr>
        <w:t xml:space="preserve"> участие в розыгрыше.</w:t>
      </w:r>
    </w:p>
    <w:p w14:paraId="773D7A4C" w14:textId="77777777" w:rsidR="00763D95" w:rsidRPr="00F21CF3" w:rsidRDefault="00763D95" w:rsidP="00E0160C">
      <w:pPr>
        <w:shd w:val="clear" w:color="auto" w:fill="FBFBFB"/>
        <w:spacing w:after="0" w:line="300" w:lineRule="atLeast"/>
        <w:textAlignment w:val="baseline"/>
        <w:rPr>
          <w:rFonts w:ascii="Times New Roman" w:eastAsia="Times New Roman" w:hAnsi="Times New Roman" w:cs="Times New Roman"/>
          <w:color w:val="30302F"/>
          <w:lang w:eastAsia="ru-RU"/>
        </w:rPr>
      </w:pPr>
      <w:r w:rsidRPr="00F21CF3">
        <w:rPr>
          <w:rFonts w:ascii="Times New Roman" w:eastAsia="Times New Roman" w:hAnsi="Times New Roman" w:cs="Times New Roman"/>
          <w:color w:val="30302F"/>
          <w:lang w:eastAsia="ru-RU"/>
        </w:rPr>
        <w:t>3.</w:t>
      </w:r>
      <w:r w:rsidR="00E0160C">
        <w:rPr>
          <w:rFonts w:ascii="Times New Roman" w:eastAsia="Times New Roman" w:hAnsi="Times New Roman" w:cs="Times New Roman"/>
          <w:color w:val="30302F"/>
          <w:lang w:eastAsia="ru-RU"/>
        </w:rPr>
        <w:t>4</w:t>
      </w:r>
      <w:r w:rsidRPr="00F21CF3">
        <w:rPr>
          <w:rFonts w:ascii="Times New Roman" w:eastAsia="Times New Roman" w:hAnsi="Times New Roman" w:cs="Times New Roman"/>
          <w:color w:val="30302F"/>
          <w:lang w:eastAsia="ru-RU"/>
        </w:rPr>
        <w:t xml:space="preserve">. После </w:t>
      </w:r>
      <w:r w:rsidR="00C97C01" w:rsidRPr="00F21CF3">
        <w:rPr>
          <w:rFonts w:ascii="Times New Roman" w:eastAsia="Times New Roman" w:hAnsi="Times New Roman" w:cs="Times New Roman"/>
          <w:color w:val="30302F"/>
          <w:lang w:eastAsia="ru-RU"/>
        </w:rPr>
        <w:t>совершенного действия перечисленного выше</w:t>
      </w:r>
      <w:r w:rsidRPr="00F21CF3">
        <w:rPr>
          <w:rFonts w:ascii="Times New Roman" w:eastAsia="Times New Roman" w:hAnsi="Times New Roman" w:cs="Times New Roman"/>
          <w:color w:val="30302F"/>
          <w:lang w:eastAsia="ru-RU"/>
        </w:rPr>
        <w:t>,</w:t>
      </w:r>
      <w:r w:rsidR="00797662" w:rsidRPr="00F21CF3">
        <w:rPr>
          <w:rFonts w:ascii="Times New Roman" w:eastAsia="Times New Roman" w:hAnsi="Times New Roman" w:cs="Times New Roman"/>
          <w:color w:val="30302F"/>
          <w:lang w:eastAsia="ru-RU"/>
        </w:rPr>
        <w:t xml:space="preserve"> автоматически </w:t>
      </w:r>
      <w:r w:rsidRPr="00F21CF3">
        <w:rPr>
          <w:rFonts w:ascii="Times New Roman" w:eastAsia="Times New Roman" w:hAnsi="Times New Roman" w:cs="Times New Roman"/>
          <w:color w:val="30302F"/>
          <w:lang w:eastAsia="ru-RU"/>
        </w:rPr>
        <w:t>происходит</w:t>
      </w:r>
      <w:r w:rsidR="00797662" w:rsidRPr="00F21CF3">
        <w:rPr>
          <w:rFonts w:ascii="Times New Roman" w:eastAsia="Times New Roman" w:hAnsi="Times New Roman" w:cs="Times New Roman"/>
          <w:color w:val="30302F"/>
          <w:lang w:eastAsia="ru-RU"/>
        </w:rPr>
        <w:t xml:space="preserve"> </w:t>
      </w:r>
      <w:r w:rsidRPr="00F21CF3">
        <w:rPr>
          <w:rFonts w:ascii="Times New Roman" w:eastAsia="Times New Roman" w:hAnsi="Times New Roman" w:cs="Times New Roman"/>
          <w:color w:val="30302F"/>
          <w:lang w:eastAsia="ru-RU"/>
        </w:rPr>
        <w:t>регистрация</w:t>
      </w:r>
      <w:r w:rsidR="00C62C22" w:rsidRPr="00F21CF3">
        <w:rPr>
          <w:rFonts w:ascii="Times New Roman" w:eastAsia="Times New Roman" w:hAnsi="Times New Roman" w:cs="Times New Roman"/>
          <w:color w:val="30302F"/>
          <w:lang w:eastAsia="ru-RU"/>
        </w:rPr>
        <w:t xml:space="preserve"> </w:t>
      </w:r>
      <w:r w:rsidR="00C97C01" w:rsidRPr="00F21CF3">
        <w:rPr>
          <w:rFonts w:ascii="Times New Roman" w:eastAsia="Times New Roman" w:hAnsi="Times New Roman" w:cs="Times New Roman"/>
          <w:color w:val="30302F"/>
          <w:lang w:eastAsia="ru-RU"/>
        </w:rPr>
        <w:t xml:space="preserve">лицевого счета абонента, </w:t>
      </w:r>
      <w:r w:rsidR="00797662" w:rsidRPr="00F21CF3">
        <w:rPr>
          <w:rFonts w:ascii="Times New Roman" w:eastAsia="Times New Roman" w:hAnsi="Times New Roman" w:cs="Times New Roman"/>
          <w:color w:val="30302F"/>
          <w:lang w:eastAsia="ru-RU"/>
        </w:rPr>
        <w:t xml:space="preserve">как </w:t>
      </w:r>
      <w:r w:rsidRPr="00F21CF3">
        <w:rPr>
          <w:rFonts w:ascii="Times New Roman" w:eastAsia="Times New Roman" w:hAnsi="Times New Roman" w:cs="Times New Roman"/>
          <w:color w:val="30302F"/>
          <w:lang w:eastAsia="ru-RU"/>
        </w:rPr>
        <w:t>участника в розыгрыше призов. </w:t>
      </w:r>
    </w:p>
    <w:p w14:paraId="0C89B105" w14:textId="77777777" w:rsidR="00763D95" w:rsidRPr="00F21CF3" w:rsidRDefault="00C62C22" w:rsidP="00763D95">
      <w:pPr>
        <w:shd w:val="clear" w:color="auto" w:fill="FBFBFB"/>
        <w:spacing w:after="0" w:line="300" w:lineRule="atLeast"/>
        <w:textAlignment w:val="baseline"/>
        <w:outlineLvl w:val="2"/>
        <w:rPr>
          <w:rFonts w:ascii="Times New Roman" w:eastAsia="Times New Roman" w:hAnsi="Times New Roman" w:cs="Times New Roman"/>
          <w:b/>
          <w:bCs/>
          <w:color w:val="30302F"/>
          <w:lang w:eastAsia="ru-RU"/>
        </w:rPr>
      </w:pPr>
      <w:r w:rsidRPr="00F21CF3">
        <w:rPr>
          <w:rFonts w:ascii="Times New Roman" w:eastAsia="Times New Roman" w:hAnsi="Times New Roman" w:cs="Times New Roman"/>
          <w:b/>
          <w:bCs/>
          <w:color w:val="30302F"/>
          <w:lang w:eastAsia="ru-RU"/>
        </w:rPr>
        <w:t>4</w:t>
      </w:r>
      <w:r w:rsidR="00763D95" w:rsidRPr="00F21CF3">
        <w:rPr>
          <w:rFonts w:ascii="Times New Roman" w:eastAsia="Times New Roman" w:hAnsi="Times New Roman" w:cs="Times New Roman"/>
          <w:b/>
          <w:bCs/>
          <w:color w:val="30302F"/>
          <w:lang w:eastAsia="ru-RU"/>
        </w:rPr>
        <w:t>. Получение призов</w:t>
      </w:r>
    </w:p>
    <w:p w14:paraId="1958C697" w14:textId="77777777" w:rsidR="00763D95" w:rsidRPr="00F21CF3" w:rsidRDefault="00C62C22" w:rsidP="00763D95">
      <w:pPr>
        <w:shd w:val="clear" w:color="auto" w:fill="FBFBFB"/>
        <w:spacing w:after="0" w:line="300" w:lineRule="atLeast"/>
        <w:textAlignment w:val="baseline"/>
        <w:rPr>
          <w:rFonts w:ascii="Times New Roman" w:eastAsia="Times New Roman" w:hAnsi="Times New Roman" w:cs="Times New Roman"/>
          <w:color w:val="30302F"/>
          <w:lang w:eastAsia="ru-RU"/>
        </w:rPr>
      </w:pPr>
      <w:r w:rsidRPr="00F21CF3">
        <w:rPr>
          <w:rFonts w:ascii="Times New Roman" w:eastAsia="Times New Roman" w:hAnsi="Times New Roman" w:cs="Times New Roman"/>
          <w:color w:val="30302F"/>
          <w:lang w:eastAsia="ru-RU"/>
        </w:rPr>
        <w:t>4</w:t>
      </w:r>
      <w:r w:rsidR="00763D95" w:rsidRPr="00F21CF3">
        <w:rPr>
          <w:rFonts w:ascii="Times New Roman" w:eastAsia="Times New Roman" w:hAnsi="Times New Roman" w:cs="Times New Roman"/>
          <w:color w:val="30302F"/>
          <w:lang w:eastAsia="ru-RU"/>
        </w:rPr>
        <w:t xml:space="preserve">.1. В течение </w:t>
      </w:r>
      <w:r w:rsidRPr="00F21CF3">
        <w:rPr>
          <w:rFonts w:ascii="Times New Roman" w:eastAsia="Times New Roman" w:hAnsi="Times New Roman" w:cs="Times New Roman"/>
          <w:color w:val="30302F"/>
          <w:lang w:eastAsia="ru-RU"/>
        </w:rPr>
        <w:t>2</w:t>
      </w:r>
      <w:r w:rsidR="00763D95" w:rsidRPr="00F21CF3">
        <w:rPr>
          <w:rFonts w:ascii="Times New Roman" w:eastAsia="Times New Roman" w:hAnsi="Times New Roman" w:cs="Times New Roman"/>
          <w:color w:val="30302F"/>
          <w:lang w:eastAsia="ru-RU"/>
        </w:rPr>
        <w:t xml:space="preserve">-х рабочих дней после объявления победителей, представитель Организатора связывается с победителем по телефону. Победителю для получения приза необходимо подойти в </w:t>
      </w:r>
      <w:r w:rsidRPr="00F21CF3">
        <w:rPr>
          <w:rFonts w:ascii="Times New Roman" w:eastAsia="Times New Roman" w:hAnsi="Times New Roman" w:cs="Times New Roman"/>
          <w:color w:val="30302F"/>
          <w:lang w:eastAsia="ru-RU"/>
        </w:rPr>
        <w:t>абонентский отдел</w:t>
      </w:r>
      <w:r w:rsidR="00763D95" w:rsidRPr="00F21CF3">
        <w:rPr>
          <w:rFonts w:ascii="Times New Roman" w:eastAsia="Times New Roman" w:hAnsi="Times New Roman" w:cs="Times New Roman"/>
          <w:color w:val="30302F"/>
          <w:lang w:eastAsia="ru-RU"/>
        </w:rPr>
        <w:t xml:space="preserve"> Организатора. </w:t>
      </w:r>
    </w:p>
    <w:p w14:paraId="7DC7440D" w14:textId="77777777" w:rsidR="00763D95" w:rsidRPr="00F21CF3" w:rsidRDefault="00C62C22" w:rsidP="00763D95">
      <w:pPr>
        <w:shd w:val="clear" w:color="auto" w:fill="FBFBFB"/>
        <w:spacing w:after="0" w:line="300" w:lineRule="atLeast"/>
        <w:textAlignment w:val="baseline"/>
        <w:rPr>
          <w:rFonts w:ascii="Times New Roman" w:eastAsia="Times New Roman" w:hAnsi="Times New Roman" w:cs="Times New Roman"/>
          <w:color w:val="30302F"/>
          <w:lang w:eastAsia="ru-RU"/>
        </w:rPr>
      </w:pPr>
      <w:r w:rsidRPr="00F21CF3">
        <w:rPr>
          <w:rFonts w:ascii="Times New Roman" w:eastAsia="Times New Roman" w:hAnsi="Times New Roman" w:cs="Times New Roman"/>
          <w:color w:val="30302F"/>
          <w:lang w:eastAsia="ru-RU"/>
        </w:rPr>
        <w:t>4</w:t>
      </w:r>
      <w:r w:rsidR="00763D95" w:rsidRPr="00F21CF3">
        <w:rPr>
          <w:rFonts w:ascii="Times New Roman" w:eastAsia="Times New Roman" w:hAnsi="Times New Roman" w:cs="Times New Roman"/>
          <w:color w:val="30302F"/>
          <w:lang w:eastAsia="ru-RU"/>
        </w:rPr>
        <w:t>.2. Выдача производится на основании паспорта. </w:t>
      </w:r>
    </w:p>
    <w:p w14:paraId="608AA593" w14:textId="77777777" w:rsidR="00763D95" w:rsidRPr="00F21CF3" w:rsidRDefault="00C62C22" w:rsidP="00763D95">
      <w:pPr>
        <w:shd w:val="clear" w:color="auto" w:fill="FBFBFB"/>
        <w:spacing w:after="0" w:line="300" w:lineRule="atLeast"/>
        <w:textAlignment w:val="baseline"/>
        <w:rPr>
          <w:rFonts w:ascii="Times New Roman" w:eastAsia="Times New Roman" w:hAnsi="Times New Roman" w:cs="Times New Roman"/>
          <w:color w:val="30302F"/>
          <w:lang w:eastAsia="ru-RU"/>
        </w:rPr>
      </w:pPr>
      <w:r w:rsidRPr="00F21CF3">
        <w:rPr>
          <w:rFonts w:ascii="Times New Roman" w:eastAsia="Times New Roman" w:hAnsi="Times New Roman" w:cs="Times New Roman"/>
          <w:color w:val="30302F"/>
          <w:lang w:eastAsia="ru-RU"/>
        </w:rPr>
        <w:t>4</w:t>
      </w:r>
      <w:r w:rsidR="00763D95" w:rsidRPr="00F21CF3">
        <w:rPr>
          <w:rFonts w:ascii="Times New Roman" w:eastAsia="Times New Roman" w:hAnsi="Times New Roman" w:cs="Times New Roman"/>
          <w:color w:val="30302F"/>
          <w:lang w:eastAsia="ru-RU"/>
        </w:rPr>
        <w:t>.3. Срок выдачи приза победителю может составлять до 30 календарных дней с момента объявления результатов розыгрыша.</w:t>
      </w:r>
    </w:p>
    <w:p w14:paraId="41FEE62C" w14:textId="77777777" w:rsidR="00763D95" w:rsidRPr="00F21CF3" w:rsidRDefault="00C62C22" w:rsidP="00763D95">
      <w:pPr>
        <w:shd w:val="clear" w:color="auto" w:fill="FBFBFB"/>
        <w:spacing w:after="0" w:line="300" w:lineRule="atLeast"/>
        <w:textAlignment w:val="baseline"/>
        <w:rPr>
          <w:rFonts w:ascii="Times New Roman" w:eastAsia="Times New Roman" w:hAnsi="Times New Roman" w:cs="Times New Roman"/>
          <w:color w:val="30302F"/>
          <w:lang w:eastAsia="ru-RU"/>
        </w:rPr>
      </w:pPr>
      <w:r w:rsidRPr="00F21CF3">
        <w:rPr>
          <w:rFonts w:ascii="Times New Roman" w:eastAsia="Times New Roman" w:hAnsi="Times New Roman" w:cs="Times New Roman"/>
          <w:color w:val="30302F"/>
          <w:lang w:eastAsia="ru-RU"/>
        </w:rPr>
        <w:t>4</w:t>
      </w:r>
      <w:r w:rsidR="00763D95" w:rsidRPr="00F21CF3">
        <w:rPr>
          <w:rFonts w:ascii="Times New Roman" w:eastAsia="Times New Roman" w:hAnsi="Times New Roman" w:cs="Times New Roman"/>
          <w:color w:val="30302F"/>
          <w:lang w:eastAsia="ru-RU"/>
        </w:rPr>
        <w:t>.4. Выдача призов осуществляется только в городах</w:t>
      </w:r>
      <w:r w:rsidRPr="00F21CF3">
        <w:rPr>
          <w:rFonts w:ascii="Times New Roman" w:eastAsia="Times New Roman" w:hAnsi="Times New Roman" w:cs="Times New Roman"/>
          <w:color w:val="30302F"/>
          <w:lang w:eastAsia="ru-RU"/>
        </w:rPr>
        <w:t xml:space="preserve"> проведения розыгрыша</w:t>
      </w:r>
      <w:r w:rsidR="00763D95" w:rsidRPr="00F21CF3">
        <w:rPr>
          <w:rFonts w:ascii="Times New Roman" w:eastAsia="Times New Roman" w:hAnsi="Times New Roman" w:cs="Times New Roman"/>
          <w:color w:val="30302F"/>
          <w:lang w:eastAsia="ru-RU"/>
        </w:rPr>
        <w:t>.</w:t>
      </w:r>
    </w:p>
    <w:p w14:paraId="6AD103CB" w14:textId="77777777" w:rsidR="00763D95" w:rsidRPr="00F21CF3" w:rsidRDefault="00C62C22" w:rsidP="00763D95">
      <w:pPr>
        <w:shd w:val="clear" w:color="auto" w:fill="FBFBFB"/>
        <w:spacing w:after="0" w:line="300" w:lineRule="atLeast"/>
        <w:textAlignment w:val="baseline"/>
        <w:rPr>
          <w:rFonts w:ascii="Times New Roman" w:eastAsia="Times New Roman" w:hAnsi="Times New Roman" w:cs="Times New Roman"/>
          <w:color w:val="30302F"/>
          <w:lang w:eastAsia="ru-RU"/>
        </w:rPr>
      </w:pPr>
      <w:r w:rsidRPr="00F21CF3">
        <w:rPr>
          <w:rFonts w:ascii="Times New Roman" w:eastAsia="Times New Roman" w:hAnsi="Times New Roman" w:cs="Times New Roman"/>
          <w:color w:val="30302F"/>
          <w:lang w:eastAsia="ru-RU"/>
        </w:rPr>
        <w:t>4</w:t>
      </w:r>
      <w:r w:rsidR="00763D95" w:rsidRPr="00F21CF3">
        <w:rPr>
          <w:rFonts w:ascii="Times New Roman" w:eastAsia="Times New Roman" w:hAnsi="Times New Roman" w:cs="Times New Roman"/>
          <w:color w:val="30302F"/>
          <w:lang w:eastAsia="ru-RU"/>
        </w:rPr>
        <w:t>.5. Если по каким-то причинам представитель Организатора не связался с победителем в течении установленного срока, победитель должен самостоятельно связаться с Организатором любым удобным способом</w:t>
      </w:r>
      <w:r w:rsidRPr="00F21CF3">
        <w:rPr>
          <w:rFonts w:ascii="Times New Roman" w:eastAsia="Times New Roman" w:hAnsi="Times New Roman" w:cs="Times New Roman"/>
          <w:color w:val="30302F"/>
          <w:lang w:eastAsia="ru-RU"/>
        </w:rPr>
        <w:t>, например, по телефону 8</w:t>
      </w:r>
      <w:r w:rsidR="00F21CF3">
        <w:rPr>
          <w:rFonts w:ascii="Times New Roman" w:eastAsia="Times New Roman" w:hAnsi="Times New Roman" w:cs="Times New Roman"/>
          <w:color w:val="30302F"/>
          <w:lang w:eastAsia="ru-RU"/>
        </w:rPr>
        <w:t xml:space="preserve"> </w:t>
      </w:r>
      <w:r w:rsidRPr="00F21CF3">
        <w:rPr>
          <w:rFonts w:ascii="Times New Roman" w:eastAsia="Times New Roman" w:hAnsi="Times New Roman" w:cs="Times New Roman"/>
          <w:color w:val="30302F"/>
          <w:lang w:eastAsia="ru-RU"/>
        </w:rPr>
        <w:t>(423</w:t>
      </w:r>
      <w:r w:rsidR="00F21CF3" w:rsidRPr="00F21CF3">
        <w:rPr>
          <w:rFonts w:ascii="Times New Roman" w:eastAsia="Times New Roman" w:hAnsi="Times New Roman" w:cs="Times New Roman"/>
          <w:color w:val="30302F"/>
          <w:lang w:eastAsia="ru-RU"/>
        </w:rPr>
        <w:t>6</w:t>
      </w:r>
      <w:r w:rsidRPr="00F21CF3">
        <w:rPr>
          <w:rFonts w:ascii="Times New Roman" w:eastAsia="Times New Roman" w:hAnsi="Times New Roman" w:cs="Times New Roman"/>
          <w:color w:val="30302F"/>
          <w:lang w:eastAsia="ru-RU"/>
        </w:rPr>
        <w:t xml:space="preserve">) </w:t>
      </w:r>
      <w:r w:rsidR="00F21CF3" w:rsidRPr="00F21CF3">
        <w:rPr>
          <w:rFonts w:ascii="Times New Roman" w:eastAsia="Times New Roman" w:hAnsi="Times New Roman" w:cs="Times New Roman"/>
          <w:color w:val="30302F"/>
          <w:lang w:eastAsia="ru-RU"/>
        </w:rPr>
        <w:t>904-00</w:t>
      </w:r>
      <w:r w:rsidRPr="00F21CF3">
        <w:rPr>
          <w:rFonts w:ascii="Times New Roman" w:eastAsia="Times New Roman" w:hAnsi="Times New Roman" w:cs="Times New Roman"/>
          <w:color w:val="30302F"/>
          <w:lang w:eastAsia="ru-RU"/>
        </w:rPr>
        <w:t xml:space="preserve"> или обратиться в Абонентский отдел</w:t>
      </w:r>
      <w:r w:rsidR="00763D95" w:rsidRPr="00F21CF3">
        <w:rPr>
          <w:rFonts w:ascii="Times New Roman" w:eastAsia="Times New Roman" w:hAnsi="Times New Roman" w:cs="Times New Roman"/>
          <w:color w:val="30302F"/>
          <w:lang w:eastAsia="ru-RU"/>
        </w:rPr>
        <w:t>.</w:t>
      </w:r>
    </w:p>
    <w:p w14:paraId="6F8B6C78" w14:textId="77777777" w:rsidR="00763D95" w:rsidRPr="00F21CF3" w:rsidRDefault="00C62C22" w:rsidP="00763D95">
      <w:pPr>
        <w:shd w:val="clear" w:color="auto" w:fill="FBFBFB"/>
        <w:spacing w:after="0" w:line="300" w:lineRule="atLeast"/>
        <w:textAlignment w:val="baseline"/>
        <w:rPr>
          <w:rFonts w:ascii="Times New Roman" w:eastAsia="Times New Roman" w:hAnsi="Times New Roman" w:cs="Times New Roman"/>
          <w:color w:val="30302F"/>
          <w:lang w:eastAsia="ru-RU"/>
        </w:rPr>
      </w:pPr>
      <w:r w:rsidRPr="00F21CF3">
        <w:rPr>
          <w:rFonts w:ascii="Times New Roman" w:eastAsia="Times New Roman" w:hAnsi="Times New Roman" w:cs="Times New Roman"/>
          <w:color w:val="30302F"/>
          <w:lang w:eastAsia="ru-RU"/>
        </w:rPr>
        <w:t>4</w:t>
      </w:r>
      <w:r w:rsidR="00763D95" w:rsidRPr="00F21CF3">
        <w:rPr>
          <w:rFonts w:ascii="Times New Roman" w:eastAsia="Times New Roman" w:hAnsi="Times New Roman" w:cs="Times New Roman"/>
          <w:color w:val="30302F"/>
          <w:lang w:eastAsia="ru-RU"/>
        </w:rPr>
        <w:t xml:space="preserve">.6. В случае, если победитель не отвечает на </w:t>
      </w:r>
      <w:r w:rsidRPr="00F21CF3">
        <w:rPr>
          <w:rFonts w:ascii="Times New Roman" w:eastAsia="Times New Roman" w:hAnsi="Times New Roman" w:cs="Times New Roman"/>
          <w:color w:val="30302F"/>
          <w:lang w:eastAsia="ru-RU"/>
        </w:rPr>
        <w:t>звонки</w:t>
      </w:r>
      <w:r w:rsidR="00763D95" w:rsidRPr="00F21CF3">
        <w:rPr>
          <w:rFonts w:ascii="Times New Roman" w:eastAsia="Times New Roman" w:hAnsi="Times New Roman" w:cs="Times New Roman"/>
          <w:color w:val="30302F"/>
          <w:lang w:eastAsia="ru-RU"/>
        </w:rPr>
        <w:t xml:space="preserve"> Организатора и не выходит на связь в течение </w:t>
      </w:r>
      <w:r w:rsidRPr="00F21CF3">
        <w:rPr>
          <w:rFonts w:ascii="Times New Roman" w:eastAsia="Times New Roman" w:hAnsi="Times New Roman" w:cs="Times New Roman"/>
          <w:color w:val="30302F"/>
          <w:lang w:eastAsia="ru-RU"/>
        </w:rPr>
        <w:t>3</w:t>
      </w:r>
      <w:r w:rsidR="00763D95" w:rsidRPr="00F21CF3">
        <w:rPr>
          <w:rFonts w:ascii="Times New Roman" w:eastAsia="Times New Roman" w:hAnsi="Times New Roman" w:cs="Times New Roman"/>
          <w:color w:val="30302F"/>
          <w:lang w:eastAsia="ru-RU"/>
        </w:rPr>
        <w:t>0 дней с момента подведения итогов розыгрыша, приз ему не выдается.</w:t>
      </w:r>
    </w:p>
    <w:p w14:paraId="52CD1CD2" w14:textId="77777777" w:rsidR="00763D95" w:rsidRPr="00F21CF3" w:rsidRDefault="00C62C22" w:rsidP="00763D95">
      <w:pPr>
        <w:shd w:val="clear" w:color="auto" w:fill="FBFBFB"/>
        <w:spacing w:after="0" w:line="300" w:lineRule="atLeast"/>
        <w:textAlignment w:val="baseline"/>
        <w:rPr>
          <w:rFonts w:ascii="Times New Roman" w:eastAsia="Times New Roman" w:hAnsi="Times New Roman" w:cs="Times New Roman"/>
          <w:color w:val="30302F"/>
          <w:lang w:eastAsia="ru-RU"/>
        </w:rPr>
      </w:pPr>
      <w:r w:rsidRPr="00F21CF3">
        <w:rPr>
          <w:rFonts w:ascii="Times New Roman" w:eastAsia="Times New Roman" w:hAnsi="Times New Roman" w:cs="Times New Roman"/>
          <w:color w:val="30302F"/>
          <w:lang w:eastAsia="ru-RU"/>
        </w:rPr>
        <w:t>4</w:t>
      </w:r>
      <w:r w:rsidR="00763D95" w:rsidRPr="00F21CF3">
        <w:rPr>
          <w:rFonts w:ascii="Times New Roman" w:eastAsia="Times New Roman" w:hAnsi="Times New Roman" w:cs="Times New Roman"/>
          <w:color w:val="30302F"/>
          <w:lang w:eastAsia="ru-RU"/>
        </w:rPr>
        <w:t>.7. Призы Акции не подлежат замене на денежный эквивалент. В случае отказа победителя от приза приз не может быть заменён на другой;</w:t>
      </w:r>
    </w:p>
    <w:p w14:paraId="21D78D6A" w14:textId="77777777" w:rsidR="00763D95" w:rsidRPr="00F21CF3" w:rsidRDefault="00C62C22" w:rsidP="00763D95">
      <w:pPr>
        <w:shd w:val="clear" w:color="auto" w:fill="FBFBFB"/>
        <w:spacing w:after="0" w:line="300" w:lineRule="atLeast"/>
        <w:textAlignment w:val="baseline"/>
        <w:rPr>
          <w:rFonts w:ascii="Times New Roman" w:eastAsia="Times New Roman" w:hAnsi="Times New Roman" w:cs="Times New Roman"/>
          <w:color w:val="30302F"/>
          <w:lang w:eastAsia="ru-RU"/>
        </w:rPr>
      </w:pPr>
      <w:r w:rsidRPr="00F21CF3">
        <w:rPr>
          <w:rFonts w:ascii="Times New Roman" w:eastAsia="Times New Roman" w:hAnsi="Times New Roman" w:cs="Times New Roman"/>
          <w:color w:val="30302F"/>
          <w:lang w:eastAsia="ru-RU"/>
        </w:rPr>
        <w:t>4</w:t>
      </w:r>
      <w:r w:rsidR="00763D95" w:rsidRPr="00F21CF3">
        <w:rPr>
          <w:rFonts w:ascii="Times New Roman" w:eastAsia="Times New Roman" w:hAnsi="Times New Roman" w:cs="Times New Roman"/>
          <w:color w:val="30302F"/>
          <w:lang w:eastAsia="ru-RU"/>
        </w:rPr>
        <w:t>.</w:t>
      </w:r>
      <w:r w:rsidRPr="00F21CF3">
        <w:rPr>
          <w:rFonts w:ascii="Times New Roman" w:eastAsia="Times New Roman" w:hAnsi="Times New Roman" w:cs="Times New Roman"/>
          <w:color w:val="30302F"/>
          <w:lang w:eastAsia="ru-RU"/>
        </w:rPr>
        <w:t>8</w:t>
      </w:r>
      <w:r w:rsidR="00763D95" w:rsidRPr="00F21CF3">
        <w:rPr>
          <w:rFonts w:ascii="Times New Roman" w:eastAsia="Times New Roman" w:hAnsi="Times New Roman" w:cs="Times New Roman"/>
          <w:color w:val="30302F"/>
          <w:lang w:eastAsia="ru-RU"/>
        </w:rPr>
        <w:t>. Призовой фонд формируется за счет Организатора Акции и/или его партнеров. </w:t>
      </w:r>
    </w:p>
    <w:p w14:paraId="6558EF47" w14:textId="77777777" w:rsidR="00C62C22" w:rsidRPr="00F21CF3" w:rsidRDefault="00C62C22" w:rsidP="00763D95">
      <w:pPr>
        <w:shd w:val="clear" w:color="auto" w:fill="FBFBFB"/>
        <w:spacing w:after="0" w:line="300" w:lineRule="atLeast"/>
        <w:textAlignment w:val="baseline"/>
        <w:rPr>
          <w:rFonts w:ascii="Times New Roman" w:eastAsia="Times New Roman" w:hAnsi="Times New Roman" w:cs="Times New Roman"/>
          <w:color w:val="30302F"/>
          <w:lang w:eastAsia="ru-RU"/>
        </w:rPr>
      </w:pPr>
      <w:r w:rsidRPr="00F21CF3">
        <w:rPr>
          <w:rFonts w:ascii="Times New Roman" w:eastAsia="Times New Roman" w:hAnsi="Times New Roman" w:cs="Times New Roman"/>
          <w:color w:val="30302F"/>
          <w:lang w:eastAsia="ru-RU"/>
        </w:rPr>
        <w:t>4</w:t>
      </w:r>
      <w:r w:rsidR="00E0160C">
        <w:rPr>
          <w:rFonts w:ascii="Times New Roman" w:eastAsia="Times New Roman" w:hAnsi="Times New Roman" w:cs="Times New Roman"/>
          <w:color w:val="30302F"/>
          <w:lang w:eastAsia="ru-RU"/>
        </w:rPr>
        <w:t>.09</w:t>
      </w:r>
      <w:r w:rsidR="00763D95" w:rsidRPr="00F21CF3">
        <w:rPr>
          <w:rFonts w:ascii="Times New Roman" w:eastAsia="Times New Roman" w:hAnsi="Times New Roman" w:cs="Times New Roman"/>
          <w:color w:val="30302F"/>
          <w:lang w:eastAsia="ru-RU"/>
        </w:rPr>
        <w:t xml:space="preserve">. Принимая участие в Акции, и соглашаясь с настоящими Правилами, Участник считается надлежащим образом, проинформированным о вышеуказанной обязанности. </w:t>
      </w:r>
    </w:p>
    <w:p w14:paraId="1FE0537B" w14:textId="77777777" w:rsidR="00763D95" w:rsidRPr="00F21CF3" w:rsidRDefault="00C62C22" w:rsidP="00763D95">
      <w:pPr>
        <w:shd w:val="clear" w:color="auto" w:fill="FBFBFB"/>
        <w:spacing w:after="0" w:line="300" w:lineRule="atLeast"/>
        <w:textAlignment w:val="baseline"/>
        <w:rPr>
          <w:rFonts w:ascii="Times New Roman" w:eastAsia="Times New Roman" w:hAnsi="Times New Roman" w:cs="Times New Roman"/>
          <w:color w:val="30302F"/>
          <w:lang w:eastAsia="ru-RU"/>
        </w:rPr>
      </w:pPr>
      <w:r w:rsidRPr="00F21CF3">
        <w:rPr>
          <w:rFonts w:ascii="Times New Roman" w:eastAsia="Times New Roman" w:hAnsi="Times New Roman" w:cs="Times New Roman"/>
          <w:color w:val="30302F"/>
          <w:lang w:eastAsia="ru-RU"/>
        </w:rPr>
        <w:t>4</w:t>
      </w:r>
      <w:r w:rsidR="00763D95" w:rsidRPr="00F21CF3">
        <w:rPr>
          <w:rFonts w:ascii="Times New Roman" w:eastAsia="Times New Roman" w:hAnsi="Times New Roman" w:cs="Times New Roman"/>
          <w:color w:val="30302F"/>
          <w:lang w:eastAsia="ru-RU"/>
        </w:rPr>
        <w:t>.1</w:t>
      </w:r>
      <w:r w:rsidR="00E0160C">
        <w:rPr>
          <w:rFonts w:ascii="Times New Roman" w:eastAsia="Times New Roman" w:hAnsi="Times New Roman" w:cs="Times New Roman"/>
          <w:color w:val="30302F"/>
          <w:lang w:eastAsia="ru-RU"/>
        </w:rPr>
        <w:t>0</w:t>
      </w:r>
      <w:r w:rsidR="00763D95" w:rsidRPr="00F21CF3">
        <w:rPr>
          <w:rFonts w:ascii="Times New Roman" w:eastAsia="Times New Roman" w:hAnsi="Times New Roman" w:cs="Times New Roman"/>
          <w:color w:val="30302F"/>
          <w:lang w:eastAsia="ru-RU"/>
        </w:rPr>
        <w:t xml:space="preserve">. Организатор вправе проводить интервью с Победителями, фотографировать Победителей и снимать видео с участием Победителей с согласия Победителя для использования полученной в результате интервью информации в СМИ, в том числе для Сайта, радио и телевидения, а также для изготовления рекламных и иных материалов, связанных с Акцией, без выплаты ему вознаграждения. </w:t>
      </w:r>
    </w:p>
    <w:p w14:paraId="7BEF639B" w14:textId="77777777" w:rsidR="00F21CF3" w:rsidRPr="00F21CF3" w:rsidRDefault="00F21CF3" w:rsidP="00F21CF3">
      <w:pPr>
        <w:pStyle w:val="a4"/>
        <w:shd w:val="clear" w:color="auto" w:fill="FBFBFB"/>
        <w:spacing w:before="0" w:beforeAutospacing="0" w:after="0" w:afterAutospacing="0" w:line="300" w:lineRule="atLeast"/>
        <w:textAlignment w:val="baseline"/>
        <w:rPr>
          <w:sz w:val="22"/>
          <w:szCs w:val="22"/>
        </w:rPr>
      </w:pPr>
      <w:r>
        <w:rPr>
          <w:sz w:val="22"/>
          <w:szCs w:val="22"/>
        </w:rPr>
        <w:t>4</w:t>
      </w:r>
      <w:r w:rsidRPr="00F21CF3">
        <w:rPr>
          <w:sz w:val="22"/>
          <w:szCs w:val="22"/>
        </w:rPr>
        <w:t>.1</w:t>
      </w:r>
      <w:r w:rsidR="00E0160C">
        <w:rPr>
          <w:sz w:val="22"/>
          <w:szCs w:val="22"/>
        </w:rPr>
        <w:t>1</w:t>
      </w:r>
      <w:r w:rsidRPr="00F21CF3">
        <w:rPr>
          <w:sz w:val="22"/>
          <w:szCs w:val="22"/>
        </w:rPr>
        <w:t xml:space="preserve">.Участники Акции, выигравшие Приз(ы), обязаны осуществлять уплату всех налогов и иных существующих обязательных платежей, связанных с получением рекламных призов от организаций, как это установлено действующим законодательством Российской Федерации. Согласно действующему законодательству РФ не облагаются налогом на доходы физических лиц (НДФЛ) доходы, не превышающие в совокупности 4 000,00 (четыре тысячи) рублей, полученные за налоговый период (календарный год) от организаций, в </w:t>
      </w:r>
      <w:proofErr w:type="spellStart"/>
      <w:r w:rsidRPr="00F21CF3">
        <w:rPr>
          <w:sz w:val="22"/>
          <w:szCs w:val="22"/>
        </w:rPr>
        <w:t>т.ч</w:t>
      </w:r>
      <w:proofErr w:type="spellEnd"/>
      <w:r w:rsidRPr="00F21CF3">
        <w:rPr>
          <w:sz w:val="22"/>
          <w:szCs w:val="22"/>
        </w:rPr>
        <w:t>. в виде подарков, выигрышей или призов в проводимых конкурсах, играх и других мероприятиях в целях рекламы товаров (работ, услуг) (п. 28 ст. 217 НК РФ). С момента получения рекламных призов (выигрышей), совокупная стоимость которых превышает 4 000.00 (четыре тысячи) рублей за налоговый период (календарный год), Участник самостоятельно несет ответственность за уплату налога на доходы физических лиц (НДФЛ) в размере 35% (тридцать пять процентов) от совокупной стоимости полученных за налоговый период (календарный год) рекламных призов (выигрышей) за минусом 4000,00 (четыре тысячи) рублей в соответствие с действующим законодательством Российской Федерации. </w:t>
      </w:r>
    </w:p>
    <w:p w14:paraId="29CD2DEB" w14:textId="77777777" w:rsidR="00F21CF3" w:rsidRPr="00F21CF3" w:rsidRDefault="00F21CF3" w:rsidP="00F21CF3">
      <w:pPr>
        <w:pStyle w:val="a4"/>
        <w:shd w:val="clear" w:color="auto" w:fill="FBFBFB"/>
        <w:spacing w:before="0" w:beforeAutospacing="0" w:after="0" w:afterAutospacing="0" w:line="300" w:lineRule="atLeast"/>
        <w:textAlignment w:val="baseline"/>
        <w:rPr>
          <w:sz w:val="22"/>
          <w:szCs w:val="22"/>
        </w:rPr>
      </w:pPr>
      <w:r>
        <w:rPr>
          <w:sz w:val="22"/>
          <w:szCs w:val="22"/>
        </w:rPr>
        <w:t>4</w:t>
      </w:r>
      <w:r w:rsidR="00E0160C">
        <w:rPr>
          <w:sz w:val="22"/>
          <w:szCs w:val="22"/>
        </w:rPr>
        <w:t>.12</w:t>
      </w:r>
      <w:r w:rsidRPr="00F21CF3">
        <w:rPr>
          <w:sz w:val="22"/>
          <w:szCs w:val="22"/>
        </w:rPr>
        <w:t>.Принимая участие в Акции, и соглашаясь с настоящими Правилами, Участник считается надлежащим образом, проинформированным о вышеуказанной обязанности. В случае получения Участником Приза(</w:t>
      </w:r>
      <w:proofErr w:type="spellStart"/>
      <w:r w:rsidRPr="00F21CF3">
        <w:rPr>
          <w:sz w:val="22"/>
          <w:szCs w:val="22"/>
        </w:rPr>
        <w:t>ов</w:t>
      </w:r>
      <w:proofErr w:type="spellEnd"/>
      <w:r w:rsidRPr="00F21CF3">
        <w:rPr>
          <w:sz w:val="22"/>
          <w:szCs w:val="22"/>
        </w:rPr>
        <w:t xml:space="preserve">) Акции на общую сумму свыше 4 000,00 (четырех тысяч) рублей </w:t>
      </w:r>
      <w:r w:rsidRPr="00F21CF3">
        <w:rPr>
          <w:sz w:val="22"/>
          <w:szCs w:val="22"/>
        </w:rPr>
        <w:lastRenderedPageBreak/>
        <w:t>Организатор Конкурса предоставляет в налоговый орган по месту своей регистрации сведения об Участниках в соответствии с налоговым законодательством РФ.</w:t>
      </w:r>
    </w:p>
    <w:p w14:paraId="3F67468B" w14:textId="77777777" w:rsidR="00F21CF3" w:rsidRPr="00F21CF3" w:rsidRDefault="00F21CF3" w:rsidP="00F21CF3">
      <w:pPr>
        <w:pStyle w:val="a4"/>
        <w:shd w:val="clear" w:color="auto" w:fill="FBFBFB"/>
        <w:spacing w:before="0" w:beforeAutospacing="0" w:after="0" w:afterAutospacing="0" w:line="300" w:lineRule="atLeast"/>
        <w:textAlignment w:val="baseline"/>
        <w:rPr>
          <w:sz w:val="22"/>
          <w:szCs w:val="22"/>
        </w:rPr>
      </w:pPr>
      <w:r>
        <w:rPr>
          <w:sz w:val="22"/>
          <w:szCs w:val="22"/>
        </w:rPr>
        <w:t>4</w:t>
      </w:r>
      <w:r w:rsidRPr="00F21CF3">
        <w:rPr>
          <w:sz w:val="22"/>
          <w:szCs w:val="22"/>
        </w:rPr>
        <w:t>.1</w:t>
      </w:r>
      <w:r w:rsidR="00E0160C">
        <w:rPr>
          <w:sz w:val="22"/>
          <w:szCs w:val="22"/>
        </w:rPr>
        <w:t>3</w:t>
      </w:r>
      <w:r w:rsidRPr="00F21CF3">
        <w:rPr>
          <w:sz w:val="22"/>
          <w:szCs w:val="22"/>
        </w:rPr>
        <w:t>.Организатор вправе отказать в рассмотрении претензии по неполученным Призам в случае, если Приз был возвращен по причине отказа от получения Победителем. Приз не может быть повторно востребован победителем Акции.</w:t>
      </w:r>
    </w:p>
    <w:p w14:paraId="780A28D8" w14:textId="77777777" w:rsidR="00F21CF3" w:rsidRPr="00F21CF3" w:rsidRDefault="00F21CF3" w:rsidP="00F21CF3">
      <w:pPr>
        <w:pStyle w:val="a4"/>
        <w:shd w:val="clear" w:color="auto" w:fill="FBFBFB"/>
        <w:spacing w:before="0" w:beforeAutospacing="0" w:after="0" w:afterAutospacing="0" w:line="300" w:lineRule="atLeast"/>
        <w:textAlignment w:val="baseline"/>
        <w:rPr>
          <w:sz w:val="22"/>
          <w:szCs w:val="22"/>
        </w:rPr>
      </w:pPr>
      <w:r>
        <w:rPr>
          <w:sz w:val="22"/>
          <w:szCs w:val="22"/>
        </w:rPr>
        <w:t>4</w:t>
      </w:r>
      <w:r w:rsidRPr="00F21CF3">
        <w:rPr>
          <w:sz w:val="22"/>
          <w:szCs w:val="22"/>
        </w:rPr>
        <w:t>.1</w:t>
      </w:r>
      <w:r w:rsidR="00E0160C">
        <w:rPr>
          <w:sz w:val="22"/>
          <w:szCs w:val="22"/>
        </w:rPr>
        <w:t>4</w:t>
      </w:r>
      <w:r w:rsidRPr="00F21CF3">
        <w:rPr>
          <w:sz w:val="22"/>
          <w:szCs w:val="22"/>
        </w:rPr>
        <w:t>.При выявлении Организатором акции случаев, когда победителями будут являться Участники, являющиеся работниками Организатора акции, Организатором акции будет осуществлена повторная процедура проведения Акции, по результатам которой будут установлены Участники, соответствующие условиям Правил.</w:t>
      </w:r>
    </w:p>
    <w:p w14:paraId="38CDEB51" w14:textId="77777777" w:rsidR="00F21CF3" w:rsidRPr="00F21CF3" w:rsidRDefault="00F21CF3" w:rsidP="00F21CF3">
      <w:pPr>
        <w:pStyle w:val="a4"/>
        <w:shd w:val="clear" w:color="auto" w:fill="FBFBFB"/>
        <w:spacing w:before="0" w:beforeAutospacing="0" w:after="0" w:afterAutospacing="0" w:line="300" w:lineRule="atLeast"/>
        <w:textAlignment w:val="baseline"/>
        <w:rPr>
          <w:sz w:val="22"/>
          <w:szCs w:val="22"/>
        </w:rPr>
      </w:pPr>
      <w:r>
        <w:rPr>
          <w:sz w:val="22"/>
          <w:szCs w:val="22"/>
        </w:rPr>
        <w:t>5</w:t>
      </w:r>
      <w:r w:rsidRPr="00F21CF3">
        <w:rPr>
          <w:sz w:val="22"/>
          <w:szCs w:val="22"/>
        </w:rPr>
        <w:t>. Порядок обработки персональных данных Участников </w:t>
      </w:r>
    </w:p>
    <w:p w14:paraId="4EC95E36" w14:textId="77777777" w:rsidR="00F21CF3" w:rsidRPr="00F21CF3" w:rsidRDefault="00F21CF3" w:rsidP="00F21CF3">
      <w:pPr>
        <w:pStyle w:val="a4"/>
        <w:shd w:val="clear" w:color="auto" w:fill="FBFBFB"/>
        <w:spacing w:before="0" w:beforeAutospacing="0" w:after="0" w:afterAutospacing="0" w:line="300" w:lineRule="atLeast"/>
        <w:textAlignment w:val="baseline"/>
        <w:rPr>
          <w:sz w:val="22"/>
          <w:szCs w:val="22"/>
        </w:rPr>
      </w:pPr>
      <w:r>
        <w:rPr>
          <w:sz w:val="22"/>
          <w:szCs w:val="22"/>
        </w:rPr>
        <w:t>5</w:t>
      </w:r>
      <w:r w:rsidRPr="00F21CF3">
        <w:rPr>
          <w:sz w:val="22"/>
          <w:szCs w:val="22"/>
        </w:rPr>
        <w:t>.1. Факт выполнения действий, установленных настоящими Правилами, является согласием Участника на обработку персональных данных, предоставленных им при регистрации на Сайте, в рамках проведения Акции самим Организатором или привлечёнными им лицами в строгом соответствии с целями, установленными настоящими Правилами. </w:t>
      </w:r>
    </w:p>
    <w:p w14:paraId="1E302B04" w14:textId="77777777" w:rsidR="00F21CF3" w:rsidRPr="00F21CF3" w:rsidRDefault="00F21CF3" w:rsidP="00F21CF3">
      <w:pPr>
        <w:pStyle w:val="a4"/>
        <w:shd w:val="clear" w:color="auto" w:fill="FBFBFB"/>
        <w:spacing w:before="0" w:beforeAutospacing="0" w:after="0" w:afterAutospacing="0" w:line="300" w:lineRule="atLeast"/>
        <w:textAlignment w:val="baseline"/>
        <w:rPr>
          <w:sz w:val="22"/>
          <w:szCs w:val="22"/>
        </w:rPr>
      </w:pPr>
      <w:r>
        <w:rPr>
          <w:sz w:val="22"/>
          <w:szCs w:val="22"/>
        </w:rPr>
        <w:t>5</w:t>
      </w:r>
      <w:r w:rsidRPr="00F21CF3">
        <w:rPr>
          <w:sz w:val="22"/>
          <w:szCs w:val="22"/>
        </w:rPr>
        <w:t xml:space="preserve">.2. Цели обработки персональных данных: 1) проведение Акции в соответствии с настоящими Правилами и действующим законодательством; 2) исполнение Организатором обязанностей налогового агента; 3) использование данных для отправки </w:t>
      </w:r>
      <w:proofErr w:type="spellStart"/>
      <w:r w:rsidRPr="00F21CF3">
        <w:rPr>
          <w:sz w:val="22"/>
          <w:szCs w:val="22"/>
        </w:rPr>
        <w:t>sms</w:t>
      </w:r>
      <w:proofErr w:type="spellEnd"/>
      <w:r w:rsidRPr="00F21CF3">
        <w:rPr>
          <w:sz w:val="22"/>
          <w:szCs w:val="22"/>
        </w:rPr>
        <w:t>-сообщений, рекламы и корреспонденции от Организатора или уполномоченных им лиц, касающихся данной Акции по сетям электросвязи; 4) использование инициалов (имена, отчества, фамилии), даты рождения, изображения, фото- и видеоматериалы, а также интервью и иных материалов о победителях в рекламных и иных коммерческих целях, направленных на продвижение на рынке товаров, на продвижение которых направлена Акция. </w:t>
      </w:r>
    </w:p>
    <w:p w14:paraId="38EEF36C" w14:textId="77777777" w:rsidR="00F21CF3" w:rsidRPr="00F21CF3" w:rsidRDefault="00F21CF3" w:rsidP="00F21CF3">
      <w:pPr>
        <w:pStyle w:val="a4"/>
        <w:shd w:val="clear" w:color="auto" w:fill="FBFBFB"/>
        <w:spacing w:before="0" w:beforeAutospacing="0" w:after="0" w:afterAutospacing="0" w:line="300" w:lineRule="atLeast"/>
        <w:textAlignment w:val="baseline"/>
        <w:rPr>
          <w:sz w:val="22"/>
          <w:szCs w:val="22"/>
        </w:rPr>
      </w:pPr>
      <w:r>
        <w:rPr>
          <w:sz w:val="22"/>
          <w:szCs w:val="22"/>
        </w:rPr>
        <w:t>5</w:t>
      </w:r>
      <w:r w:rsidRPr="00F21CF3">
        <w:rPr>
          <w:sz w:val="22"/>
          <w:szCs w:val="22"/>
        </w:rPr>
        <w:t>.3. Перечень персональных данных, которые предоставляются Участником и обрабатываются Организатором или привлекаемыми им лицами ограничивается сведениями, занесёнными Участником в анкету при регистрации на Сайте, а также сведениями, поступающими в аппаратно-программный комплекс Сайта из внешних источников (аккаунтов), указанных Участником на Сайте. </w:t>
      </w:r>
    </w:p>
    <w:p w14:paraId="41FD4E33" w14:textId="77777777" w:rsidR="00F21CF3" w:rsidRPr="00F21CF3" w:rsidRDefault="00F21CF3" w:rsidP="00F21CF3">
      <w:pPr>
        <w:pStyle w:val="a4"/>
        <w:shd w:val="clear" w:color="auto" w:fill="FBFBFB"/>
        <w:spacing w:before="0" w:beforeAutospacing="0" w:after="0" w:afterAutospacing="0" w:line="300" w:lineRule="atLeast"/>
        <w:textAlignment w:val="baseline"/>
        <w:rPr>
          <w:sz w:val="22"/>
          <w:szCs w:val="22"/>
        </w:rPr>
      </w:pPr>
      <w:r>
        <w:rPr>
          <w:sz w:val="22"/>
          <w:szCs w:val="22"/>
        </w:rPr>
        <w:t>5</w:t>
      </w:r>
      <w:r w:rsidRPr="00F21CF3">
        <w:rPr>
          <w:sz w:val="22"/>
          <w:szCs w:val="22"/>
        </w:rPr>
        <w:t>.4. Перечень действий с предоставляемыми Участниками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w:t>
      </w:r>
    </w:p>
    <w:p w14:paraId="2DADDDCF" w14:textId="77777777" w:rsidR="00F21CF3" w:rsidRPr="00F21CF3" w:rsidRDefault="00F21CF3" w:rsidP="00F21CF3">
      <w:pPr>
        <w:pStyle w:val="a4"/>
        <w:shd w:val="clear" w:color="auto" w:fill="FBFBFB"/>
        <w:spacing w:before="0" w:beforeAutospacing="0" w:after="0" w:afterAutospacing="0" w:line="300" w:lineRule="atLeast"/>
        <w:textAlignment w:val="baseline"/>
        <w:rPr>
          <w:sz w:val="22"/>
          <w:szCs w:val="22"/>
        </w:rPr>
      </w:pPr>
      <w:r>
        <w:rPr>
          <w:sz w:val="22"/>
          <w:szCs w:val="22"/>
        </w:rPr>
        <w:t>5</w:t>
      </w:r>
      <w:r w:rsidRPr="00F21CF3">
        <w:rPr>
          <w:sz w:val="22"/>
          <w:szCs w:val="22"/>
        </w:rPr>
        <w:t>.5. Трансграничная передача персональных данных в рамках проведения Акции не осуществляется, персональные данные обрабатываются и хранятся на территории РФ. </w:t>
      </w:r>
    </w:p>
    <w:p w14:paraId="02231B88" w14:textId="77777777" w:rsidR="00F21CF3" w:rsidRPr="00F21CF3" w:rsidRDefault="00F21CF3" w:rsidP="00F21CF3">
      <w:pPr>
        <w:pStyle w:val="a4"/>
        <w:shd w:val="clear" w:color="auto" w:fill="FBFBFB"/>
        <w:spacing w:before="0" w:beforeAutospacing="0" w:after="0" w:afterAutospacing="0" w:line="300" w:lineRule="atLeast"/>
        <w:textAlignment w:val="baseline"/>
        <w:rPr>
          <w:sz w:val="22"/>
          <w:szCs w:val="22"/>
        </w:rPr>
      </w:pPr>
      <w:r>
        <w:rPr>
          <w:sz w:val="22"/>
          <w:szCs w:val="22"/>
        </w:rPr>
        <w:t>5</w:t>
      </w:r>
      <w:r w:rsidRPr="00F21CF3">
        <w:rPr>
          <w:sz w:val="22"/>
          <w:szCs w:val="22"/>
        </w:rPr>
        <w:t>.6. Организатор и Операторы Акции, и привлечённые ими лица осуществляют обработку персональных данных Участников в строгом соответствии с принципами и правилами, установленными Федеральным законом от 27.07.2006 № 152-ФЗ «О персональных данных», включая соблюдение конфиденциальности и обеспечения безопасности персональных данных при их обработке, включая требования к защите, установленные ст. 19 названного Закона. </w:t>
      </w:r>
    </w:p>
    <w:sectPr w:rsidR="00F21CF3" w:rsidRPr="00F21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D5852"/>
    <w:multiLevelType w:val="multilevel"/>
    <w:tmpl w:val="23A8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A87535"/>
    <w:multiLevelType w:val="hybridMultilevel"/>
    <w:tmpl w:val="B8E22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C65809"/>
    <w:multiLevelType w:val="multilevel"/>
    <w:tmpl w:val="3258B6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95"/>
    <w:rsid w:val="00026769"/>
    <w:rsid w:val="002058DF"/>
    <w:rsid w:val="00271379"/>
    <w:rsid w:val="003B6448"/>
    <w:rsid w:val="00497781"/>
    <w:rsid w:val="00763D95"/>
    <w:rsid w:val="00797662"/>
    <w:rsid w:val="00864246"/>
    <w:rsid w:val="00C13023"/>
    <w:rsid w:val="00C62C22"/>
    <w:rsid w:val="00C97C01"/>
    <w:rsid w:val="00E0160C"/>
    <w:rsid w:val="00EC2E10"/>
    <w:rsid w:val="00F21CF3"/>
    <w:rsid w:val="00F4342F"/>
    <w:rsid w:val="00F55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1AF0"/>
  <w15:chartTrackingRefBased/>
  <w15:docId w15:val="{A5FB94B4-A34D-43D3-A745-FC3CAE3E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63D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3D95"/>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763D95"/>
    <w:rPr>
      <w:color w:val="0000FF"/>
      <w:u w:val="single"/>
    </w:rPr>
  </w:style>
  <w:style w:type="character" w:customStyle="1" w:styleId="1">
    <w:name w:val="Дата1"/>
    <w:basedOn w:val="a0"/>
    <w:rsid w:val="00763D95"/>
  </w:style>
  <w:style w:type="paragraph" w:customStyle="1" w:styleId="subject">
    <w:name w:val="subject"/>
    <w:basedOn w:val="a"/>
    <w:rsid w:val="00763D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63D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E0160C"/>
    <w:rPr>
      <w:sz w:val="16"/>
      <w:szCs w:val="16"/>
    </w:rPr>
  </w:style>
  <w:style w:type="paragraph" w:styleId="a6">
    <w:name w:val="annotation text"/>
    <w:basedOn w:val="a"/>
    <w:link w:val="a7"/>
    <w:uiPriority w:val="99"/>
    <w:semiHidden/>
    <w:unhideWhenUsed/>
    <w:rsid w:val="00E0160C"/>
    <w:pPr>
      <w:spacing w:line="240" w:lineRule="auto"/>
    </w:pPr>
    <w:rPr>
      <w:sz w:val="20"/>
      <w:szCs w:val="20"/>
    </w:rPr>
  </w:style>
  <w:style w:type="character" w:customStyle="1" w:styleId="a7">
    <w:name w:val="Текст примечания Знак"/>
    <w:basedOn w:val="a0"/>
    <w:link w:val="a6"/>
    <w:uiPriority w:val="99"/>
    <w:semiHidden/>
    <w:rsid w:val="00E0160C"/>
    <w:rPr>
      <w:sz w:val="20"/>
      <w:szCs w:val="20"/>
    </w:rPr>
  </w:style>
  <w:style w:type="paragraph" w:styleId="a8">
    <w:name w:val="annotation subject"/>
    <w:basedOn w:val="a6"/>
    <w:next w:val="a6"/>
    <w:link w:val="a9"/>
    <w:uiPriority w:val="99"/>
    <w:semiHidden/>
    <w:unhideWhenUsed/>
    <w:rsid w:val="00E0160C"/>
    <w:rPr>
      <w:b/>
      <w:bCs/>
    </w:rPr>
  </w:style>
  <w:style w:type="character" w:customStyle="1" w:styleId="a9">
    <w:name w:val="Тема примечания Знак"/>
    <w:basedOn w:val="a7"/>
    <w:link w:val="a8"/>
    <w:uiPriority w:val="99"/>
    <w:semiHidden/>
    <w:rsid w:val="00E0160C"/>
    <w:rPr>
      <w:b/>
      <w:bCs/>
      <w:sz w:val="20"/>
      <w:szCs w:val="20"/>
    </w:rPr>
  </w:style>
  <w:style w:type="paragraph" w:styleId="aa">
    <w:name w:val="Balloon Text"/>
    <w:basedOn w:val="a"/>
    <w:link w:val="ab"/>
    <w:uiPriority w:val="99"/>
    <w:semiHidden/>
    <w:unhideWhenUsed/>
    <w:rsid w:val="00E016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01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034470">
      <w:bodyDiv w:val="1"/>
      <w:marLeft w:val="0"/>
      <w:marRight w:val="0"/>
      <w:marTop w:val="0"/>
      <w:marBottom w:val="0"/>
      <w:divBdr>
        <w:top w:val="none" w:sz="0" w:space="0" w:color="auto"/>
        <w:left w:val="none" w:sz="0" w:space="0" w:color="auto"/>
        <w:bottom w:val="none" w:sz="0" w:space="0" w:color="auto"/>
        <w:right w:val="none" w:sz="0" w:space="0" w:color="auto"/>
      </w:divBdr>
    </w:div>
    <w:div w:id="470758505">
      <w:bodyDiv w:val="1"/>
      <w:marLeft w:val="0"/>
      <w:marRight w:val="0"/>
      <w:marTop w:val="0"/>
      <w:marBottom w:val="0"/>
      <w:divBdr>
        <w:top w:val="none" w:sz="0" w:space="0" w:color="auto"/>
        <w:left w:val="none" w:sz="0" w:space="0" w:color="auto"/>
        <w:bottom w:val="none" w:sz="0" w:space="0" w:color="auto"/>
        <w:right w:val="none" w:sz="0" w:space="0" w:color="auto"/>
      </w:divBdr>
    </w:div>
    <w:div w:id="1631470865">
      <w:bodyDiv w:val="1"/>
      <w:marLeft w:val="0"/>
      <w:marRight w:val="0"/>
      <w:marTop w:val="0"/>
      <w:marBottom w:val="0"/>
      <w:divBdr>
        <w:top w:val="none" w:sz="0" w:space="0" w:color="auto"/>
        <w:left w:val="none" w:sz="0" w:space="0" w:color="auto"/>
        <w:bottom w:val="none" w:sz="0" w:space="0" w:color="auto"/>
        <w:right w:val="none" w:sz="0" w:space="0" w:color="auto"/>
      </w:divBdr>
      <w:divsChild>
        <w:div w:id="1846170118">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etvl.ru" TargetMode="External"/><Relationship Id="rId5" Type="http://schemas.openxmlformats.org/officeDocument/2006/relationships/hyperlink" Target="http://www.inetv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1441</Words>
  <Characters>8215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Самсонова Мария</dc:creator>
  <cp:keywords/>
  <dc:description/>
  <cp:lastModifiedBy>Самсонова Мария</cp:lastModifiedBy>
  <cp:revision>3</cp:revision>
  <dcterms:created xsi:type="dcterms:W3CDTF">2018-04-25T07:10:00Z</dcterms:created>
  <dcterms:modified xsi:type="dcterms:W3CDTF">2018-04-25T07:10:00Z</dcterms:modified>
</cp:coreProperties>
</file>